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E1C" w:rsidRPr="00B23690" w:rsidRDefault="00B23690" w:rsidP="0092588E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371A7F">
        <w:rPr>
          <w:rFonts w:ascii="Times New Roman" w:hAnsi="Times New Roman" w:cs="Times New Roman"/>
          <w:szCs w:val="22"/>
        </w:rPr>
        <w:t>П</w:t>
      </w:r>
      <w:r w:rsidR="00A25537" w:rsidRPr="00371A7F">
        <w:rPr>
          <w:rFonts w:ascii="Times New Roman" w:hAnsi="Times New Roman" w:cs="Times New Roman"/>
          <w:szCs w:val="22"/>
        </w:rPr>
        <w:t>остановление</w:t>
      </w:r>
      <w:r w:rsidR="00A25537" w:rsidRPr="00B23690">
        <w:rPr>
          <w:rFonts w:ascii="Times New Roman" w:hAnsi="Times New Roman" w:cs="Times New Roman"/>
          <w:szCs w:val="22"/>
        </w:rPr>
        <w:t xml:space="preserve"> Администрации </w:t>
      </w:r>
    </w:p>
    <w:p w:rsidR="00A25537" w:rsidRPr="00B23690" w:rsidRDefault="00A25537" w:rsidP="0092588E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B23690">
        <w:rPr>
          <w:rFonts w:ascii="Times New Roman" w:hAnsi="Times New Roman" w:cs="Times New Roman"/>
          <w:szCs w:val="22"/>
        </w:rPr>
        <w:t xml:space="preserve">Петрозаводского городского округа </w:t>
      </w:r>
    </w:p>
    <w:p w:rsidR="00A25537" w:rsidRPr="00B23690" w:rsidRDefault="00A25537" w:rsidP="0092588E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B23690">
        <w:rPr>
          <w:rFonts w:ascii="Times New Roman" w:hAnsi="Times New Roman" w:cs="Times New Roman"/>
          <w:szCs w:val="22"/>
        </w:rPr>
        <w:t>от 29 декабря 2014 года № 6610</w:t>
      </w:r>
    </w:p>
    <w:p w:rsidR="00A25537" w:rsidRPr="00B23690" w:rsidRDefault="00A25537" w:rsidP="00A25537">
      <w:pPr>
        <w:pStyle w:val="ConsPlusTitle"/>
        <w:outlineLvl w:val="0"/>
        <w:rPr>
          <w:highlight w:val="yellow"/>
        </w:rPr>
      </w:pPr>
    </w:p>
    <w:p w:rsidR="00BB359F" w:rsidRPr="00B23690" w:rsidRDefault="00BB359F">
      <w:pPr>
        <w:pStyle w:val="ConsPlusTitle"/>
        <w:jc w:val="center"/>
        <w:outlineLvl w:val="0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ПАСПОРТ</w:t>
      </w:r>
    </w:p>
    <w:p w:rsidR="00BB359F" w:rsidRPr="00B23690" w:rsidRDefault="00BB359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МУНИЦИПАЛЬНОЙ ПРОГРАММЫ</w:t>
      </w:r>
    </w:p>
    <w:p w:rsidR="00BB359F" w:rsidRPr="00B23690" w:rsidRDefault="00BB359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ПЕТ</w:t>
      </w:r>
      <w:r w:rsidR="00A25537" w:rsidRPr="00B23690">
        <w:rPr>
          <w:rFonts w:ascii="Times New Roman" w:hAnsi="Times New Roman" w:cs="Times New Roman"/>
          <w:b w:val="0"/>
          <w:szCs w:val="22"/>
        </w:rPr>
        <w:t>РОЗАВОДСКОГО ГОРОДСКОГО ОКРУГА «</w:t>
      </w:r>
      <w:r w:rsidRPr="00B23690">
        <w:rPr>
          <w:rFonts w:ascii="Times New Roman" w:hAnsi="Times New Roman" w:cs="Times New Roman"/>
          <w:b w:val="0"/>
          <w:szCs w:val="22"/>
        </w:rPr>
        <w:t>ЗАЩИТА</w:t>
      </w:r>
    </w:p>
    <w:p w:rsidR="00BB359F" w:rsidRPr="00B23690" w:rsidRDefault="00BB359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НАСЕЛЕНИЯ ПЕТРОЗАВОДСКОГО ГОРОДСКОГО ОКРУГА</w:t>
      </w:r>
    </w:p>
    <w:p w:rsidR="00BB359F" w:rsidRPr="00B23690" w:rsidRDefault="00BB359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И ЕГО ТЕРРИТОРИИ ОТ ЧРЕЗВЫЧАЙНЫХ СИТУАЦИЙ,</w:t>
      </w:r>
    </w:p>
    <w:p w:rsidR="00BB359F" w:rsidRPr="00B23690" w:rsidRDefault="00BB359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ОБЕСПЕЧЕНИЕ ПОЖАРНОЙ БЕЗОПАСНОСТИ И</w:t>
      </w:r>
    </w:p>
    <w:p w:rsidR="00BB359F" w:rsidRPr="00B23690" w:rsidRDefault="00A25537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B23690">
        <w:rPr>
          <w:rFonts w:ascii="Times New Roman" w:hAnsi="Times New Roman" w:cs="Times New Roman"/>
          <w:b w:val="0"/>
          <w:szCs w:val="22"/>
        </w:rPr>
        <w:t>БЕЗОПАСНОСТИ ЛЮДЕЙ»</w:t>
      </w:r>
    </w:p>
    <w:p w:rsidR="00BB359F" w:rsidRPr="00B23690" w:rsidRDefault="00BB359F">
      <w:pPr>
        <w:pStyle w:val="ConsPlusNormal"/>
        <w:jc w:val="both"/>
        <w:rPr>
          <w:rFonts w:ascii="Times New Roman" w:hAnsi="Times New Roman" w:cs="Times New Roman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6746"/>
      </w:tblGrid>
      <w:tr w:rsidR="00BB359F" w:rsidRPr="00B23690">
        <w:tc>
          <w:tcPr>
            <w:tcW w:w="2324" w:type="dxa"/>
          </w:tcPr>
          <w:p w:rsidR="00BB359F" w:rsidRPr="00FF7D11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F7D11">
              <w:rPr>
                <w:rFonts w:ascii="Times New Roman" w:hAnsi="Times New Roman" w:cs="Times New Roman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746" w:type="dxa"/>
          </w:tcPr>
          <w:p w:rsidR="00BB359F" w:rsidRPr="00FF7D11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F7D11">
              <w:rPr>
                <w:rFonts w:ascii="Times New Roman" w:hAnsi="Times New Roman" w:cs="Times New Roman"/>
                <w:szCs w:val="22"/>
              </w:rPr>
              <w:t>Управление по делам ГО и ЧС Администрации Петрозаводского городского округа</w:t>
            </w:r>
          </w:p>
        </w:tc>
      </w:tr>
      <w:tr w:rsidR="00BB359F" w:rsidRPr="00B23690">
        <w:tc>
          <w:tcPr>
            <w:tcW w:w="2324" w:type="dxa"/>
          </w:tcPr>
          <w:p w:rsidR="00BB359F" w:rsidRPr="00F75B0C" w:rsidRDefault="00BB359F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F7D11">
              <w:rPr>
                <w:rFonts w:ascii="Times New Roman" w:hAnsi="Times New Roman" w:cs="Times New Roman"/>
                <w:szCs w:val="22"/>
              </w:rPr>
              <w:t>Соисполнители муниципальной Программы</w:t>
            </w:r>
          </w:p>
        </w:tc>
        <w:tc>
          <w:tcPr>
            <w:tcW w:w="6746" w:type="dxa"/>
          </w:tcPr>
          <w:p w:rsidR="00BB359F" w:rsidRPr="0049081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90810">
              <w:rPr>
                <w:rFonts w:ascii="Times New Roman" w:hAnsi="Times New Roman" w:cs="Times New Roman"/>
                <w:szCs w:val="22"/>
              </w:rPr>
              <w:t>Комитет социального развития Администрации Петрозаводского городского округа.</w:t>
            </w:r>
          </w:p>
          <w:p w:rsidR="00BB359F" w:rsidRPr="0049081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90810">
              <w:rPr>
                <w:rFonts w:ascii="Times New Roman" w:hAnsi="Times New Roman" w:cs="Times New Roman"/>
                <w:szCs w:val="22"/>
              </w:rPr>
              <w:t>Комитет жилищно-коммунального хозяйства Администрации Петрозаводского городского округа.</w:t>
            </w:r>
          </w:p>
          <w:p w:rsidR="00BB359F" w:rsidRPr="0049081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90810">
              <w:rPr>
                <w:rFonts w:ascii="Times New Roman" w:hAnsi="Times New Roman" w:cs="Times New Roman"/>
                <w:szCs w:val="22"/>
              </w:rPr>
              <w:t>Комитет экономики и управления муниципальным имуществом Администрации Петрозаводского городского округа (до 01.10.2018).</w:t>
            </w:r>
          </w:p>
          <w:p w:rsidR="00BB359F" w:rsidRPr="00490810" w:rsidRDefault="00BB359F" w:rsidP="00DD0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0810">
              <w:rPr>
                <w:rFonts w:ascii="Times New Roman" w:hAnsi="Times New Roman" w:cs="Times New Roman"/>
              </w:rPr>
              <w:t>Комитет градостроительства и землепользования Администрации Пет</w:t>
            </w:r>
            <w:r w:rsidR="00DD0D0F" w:rsidRPr="00490810">
              <w:rPr>
                <w:rFonts w:ascii="Times New Roman" w:hAnsi="Times New Roman" w:cs="Times New Roman"/>
              </w:rPr>
              <w:t>розаводского городского округа (с 01.10.2018 до 06.05.2024</w:t>
            </w:r>
            <w:r w:rsidRPr="00490810">
              <w:rPr>
                <w:rFonts w:ascii="Times New Roman" w:hAnsi="Times New Roman" w:cs="Times New Roman"/>
              </w:rPr>
              <w:t>).</w:t>
            </w:r>
          </w:p>
          <w:p w:rsidR="00490810" w:rsidRPr="00490810" w:rsidRDefault="00490810" w:rsidP="00DD0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0810">
              <w:rPr>
                <w:rFonts w:ascii="Times New Roman" w:hAnsi="Times New Roman" w:cs="Times New Roman"/>
              </w:rPr>
              <w:t>Комитет градостроительства и экономического развития Администрации Петрозаводского городского округа (с 06.05.2024).</w:t>
            </w:r>
          </w:p>
          <w:p w:rsidR="00BB359F" w:rsidRPr="00490810" w:rsidRDefault="00BB359F" w:rsidP="000C3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0810">
              <w:rPr>
                <w:rFonts w:ascii="Times New Roman" w:hAnsi="Times New Roman" w:cs="Times New Roman"/>
              </w:rPr>
              <w:t>Комитет экономического развития Администрации Петрозаводского городского округа (</w:t>
            </w:r>
            <w:r w:rsidR="000C3884" w:rsidRPr="00490810">
              <w:rPr>
                <w:rFonts w:ascii="Times New Roman" w:hAnsi="Times New Roman" w:cs="Times New Roman"/>
              </w:rPr>
              <w:t>с 01.10.2018 до 01.01.2020</w:t>
            </w:r>
            <w:r w:rsidRPr="00490810">
              <w:rPr>
                <w:rFonts w:ascii="Times New Roman" w:hAnsi="Times New Roman" w:cs="Times New Roman"/>
              </w:rPr>
              <w:t>).</w:t>
            </w:r>
          </w:p>
          <w:p w:rsidR="00BB359F" w:rsidRPr="0049081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90810">
              <w:rPr>
                <w:rFonts w:ascii="Times New Roman" w:hAnsi="Times New Roman" w:cs="Times New Roman"/>
                <w:szCs w:val="22"/>
              </w:rPr>
              <w:t>Аппарат Администрации Петрозаводского городского округа.</w:t>
            </w:r>
          </w:p>
          <w:p w:rsidR="00BB359F" w:rsidRPr="0049081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90810">
              <w:rPr>
                <w:rFonts w:ascii="Times New Roman" w:hAnsi="Times New Roman" w:cs="Times New Roman"/>
                <w:szCs w:val="22"/>
              </w:rPr>
              <w:t>Муниципальное казенное учреждение Петро</w:t>
            </w:r>
            <w:r w:rsidR="00153511" w:rsidRPr="00490810">
              <w:rPr>
                <w:rFonts w:ascii="Times New Roman" w:hAnsi="Times New Roman" w:cs="Times New Roman"/>
                <w:szCs w:val="22"/>
              </w:rPr>
              <w:t>заводского городского округа «</w:t>
            </w:r>
            <w:r w:rsidRPr="00490810">
              <w:rPr>
                <w:rFonts w:ascii="Times New Roman" w:hAnsi="Times New Roman" w:cs="Times New Roman"/>
                <w:szCs w:val="22"/>
              </w:rPr>
              <w:t>Един</w:t>
            </w:r>
            <w:r w:rsidR="00153511" w:rsidRPr="00490810">
              <w:rPr>
                <w:rFonts w:ascii="Times New Roman" w:hAnsi="Times New Roman" w:cs="Times New Roman"/>
                <w:szCs w:val="22"/>
              </w:rPr>
              <w:t>ая дежурно-диспетчерская служба»</w:t>
            </w:r>
            <w:r w:rsidR="009F08DF" w:rsidRPr="00490810">
              <w:rPr>
                <w:rFonts w:ascii="Times New Roman" w:hAnsi="Times New Roman" w:cs="Times New Roman"/>
                <w:szCs w:val="22"/>
              </w:rPr>
              <w:t xml:space="preserve"> (далее – МКУ «ЕДДС»)</w:t>
            </w:r>
            <w:r w:rsidRPr="00490810">
              <w:rPr>
                <w:rFonts w:ascii="Times New Roman" w:hAnsi="Times New Roman" w:cs="Times New Roman"/>
                <w:szCs w:val="22"/>
              </w:rPr>
              <w:t>.</w:t>
            </w:r>
          </w:p>
          <w:p w:rsidR="00BB359F" w:rsidRPr="0049081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90810">
              <w:rPr>
                <w:rFonts w:ascii="Times New Roman" w:hAnsi="Times New Roman" w:cs="Times New Roman"/>
                <w:szCs w:val="22"/>
              </w:rPr>
              <w:t>Муниципальное казенное учреждение Пет</w:t>
            </w:r>
            <w:r w:rsidR="00153511" w:rsidRPr="00490810">
              <w:rPr>
                <w:rFonts w:ascii="Times New Roman" w:hAnsi="Times New Roman" w:cs="Times New Roman"/>
                <w:szCs w:val="22"/>
              </w:rPr>
              <w:t>розаводского городского округа «Служба заказчика»</w:t>
            </w:r>
            <w:r w:rsidRPr="00490810">
              <w:rPr>
                <w:rFonts w:ascii="Times New Roman" w:hAnsi="Times New Roman" w:cs="Times New Roman"/>
                <w:szCs w:val="22"/>
              </w:rPr>
              <w:t>.</w:t>
            </w:r>
          </w:p>
          <w:p w:rsidR="00BB359F" w:rsidRPr="0049081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90810">
              <w:rPr>
                <w:rFonts w:ascii="Times New Roman" w:hAnsi="Times New Roman" w:cs="Times New Roman"/>
                <w:szCs w:val="22"/>
              </w:rPr>
              <w:t>Муниципальное казенное учреждение Пет</w:t>
            </w:r>
            <w:r w:rsidR="00153511" w:rsidRPr="00490810">
              <w:rPr>
                <w:rFonts w:ascii="Times New Roman" w:hAnsi="Times New Roman" w:cs="Times New Roman"/>
                <w:szCs w:val="22"/>
              </w:rPr>
              <w:t>розаводского городского округа «</w:t>
            </w:r>
            <w:r w:rsidRPr="00490810">
              <w:rPr>
                <w:rFonts w:ascii="Times New Roman" w:hAnsi="Times New Roman" w:cs="Times New Roman"/>
                <w:szCs w:val="22"/>
              </w:rPr>
              <w:t>Хозяйственно-эксплуатационная с</w:t>
            </w:r>
            <w:r w:rsidR="00153511" w:rsidRPr="00490810">
              <w:rPr>
                <w:rFonts w:ascii="Times New Roman" w:hAnsi="Times New Roman" w:cs="Times New Roman"/>
                <w:szCs w:val="22"/>
              </w:rPr>
              <w:t>лужба»</w:t>
            </w:r>
            <w:r w:rsidR="009F08DF" w:rsidRPr="00490810">
              <w:rPr>
                <w:rFonts w:ascii="Times New Roman" w:hAnsi="Times New Roman" w:cs="Times New Roman"/>
                <w:szCs w:val="22"/>
              </w:rPr>
              <w:t xml:space="preserve"> (далее – МКУ «ХЭС»)</w:t>
            </w:r>
            <w:r w:rsidR="00E0271E" w:rsidRPr="00490810">
              <w:rPr>
                <w:rFonts w:ascii="Times New Roman" w:hAnsi="Times New Roman" w:cs="Times New Roman"/>
                <w:szCs w:val="22"/>
              </w:rPr>
              <w:t xml:space="preserve"> (до 01.12.2021).</w:t>
            </w:r>
          </w:p>
          <w:p w:rsidR="00E0271E" w:rsidRPr="00490810" w:rsidRDefault="00E0271E" w:rsidP="00E02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0810">
              <w:rPr>
                <w:rFonts w:ascii="Times New Roman" w:hAnsi="Times New Roman" w:cs="Times New Roman"/>
              </w:rPr>
              <w:t>Муниципальное бюджетное учреждение Петрозаводского городского округа «Хозяйственно-эксплуатационная служба» (далее - МУ «ХЭС») (с 01.12.2021).</w:t>
            </w:r>
          </w:p>
          <w:p w:rsidR="009F08DF" w:rsidRPr="00490810" w:rsidRDefault="009F08D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90810">
              <w:rPr>
                <w:rFonts w:ascii="Times New Roman" w:hAnsi="Times New Roman" w:cs="Times New Roman"/>
                <w:szCs w:val="22"/>
              </w:rPr>
              <w:t>Муниципальное казенное учреждение Петрозаводского городского округа «Управление капитального строительства г. Петрозаводска» (далее – МКУ «УКС</w:t>
            </w:r>
            <w:r w:rsidR="00C82A79" w:rsidRPr="00490810">
              <w:rPr>
                <w:rFonts w:ascii="Times New Roman" w:hAnsi="Times New Roman" w:cs="Times New Roman"/>
                <w:szCs w:val="22"/>
              </w:rPr>
              <w:t xml:space="preserve"> г. Петрозаводска</w:t>
            </w:r>
            <w:r w:rsidRPr="00490810">
              <w:rPr>
                <w:rFonts w:ascii="Times New Roman" w:hAnsi="Times New Roman" w:cs="Times New Roman"/>
                <w:szCs w:val="22"/>
              </w:rPr>
              <w:t>»).</w:t>
            </w:r>
          </w:p>
          <w:p w:rsidR="008354A4" w:rsidRPr="00490810" w:rsidRDefault="008354A4" w:rsidP="008354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0810">
              <w:rPr>
                <w:rFonts w:ascii="Times New Roman" w:hAnsi="Times New Roman" w:cs="Times New Roman"/>
              </w:rPr>
              <w:t>Муниципальное казенное учреждение Петрозаводского городского округа «Муниципальный архив г. Петрозаводска» (с 14.06.2024).</w:t>
            </w:r>
          </w:p>
          <w:p w:rsidR="00BB359F" w:rsidRPr="0049081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90810">
              <w:rPr>
                <w:rFonts w:ascii="Times New Roman" w:hAnsi="Times New Roman" w:cs="Times New Roman"/>
                <w:szCs w:val="22"/>
              </w:rPr>
              <w:t>Муниципальные учреждения, подведомственные комитету социального развития Администрации Петрозаводского городского округа.</w:t>
            </w:r>
          </w:p>
          <w:p w:rsidR="00BB359F" w:rsidRPr="00490810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90810">
              <w:rPr>
                <w:rFonts w:ascii="Times New Roman" w:hAnsi="Times New Roman" w:cs="Times New Roman"/>
                <w:szCs w:val="22"/>
              </w:rPr>
              <w:t>УМВД России по г. Петрозаводску (до 01.01.2020).</w:t>
            </w:r>
          </w:p>
          <w:p w:rsidR="00FF7D11" w:rsidRPr="00490810" w:rsidRDefault="00BB359F" w:rsidP="0050356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90810">
              <w:rPr>
                <w:rFonts w:ascii="Times New Roman" w:hAnsi="Times New Roman" w:cs="Times New Roman"/>
                <w:szCs w:val="22"/>
              </w:rPr>
              <w:t>Министерство социальной защиты, труда и занятости Республики Карелия (по согласованию) (до 01.01.2018)</w:t>
            </w:r>
            <w:r w:rsidR="00153511" w:rsidRPr="00490810">
              <w:rPr>
                <w:rFonts w:ascii="Times New Roman" w:hAnsi="Times New Roman" w:cs="Times New Roman"/>
                <w:szCs w:val="22"/>
              </w:rPr>
              <w:t>.</w:t>
            </w:r>
          </w:p>
          <w:p w:rsidR="00FF7D11" w:rsidRPr="00490810" w:rsidRDefault="00FF7D11" w:rsidP="004908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Петрозаводского городского ок</w:t>
            </w:r>
            <w:r w:rsidR="00490810">
              <w:rPr>
                <w:rFonts w:ascii="Times New Roman" w:hAnsi="Times New Roman" w:cs="Times New Roman"/>
              </w:rPr>
              <w:t>руга «</w:t>
            </w:r>
            <w:proofErr w:type="spellStart"/>
            <w:r w:rsidR="00490810">
              <w:rPr>
                <w:rFonts w:ascii="Times New Roman" w:hAnsi="Times New Roman" w:cs="Times New Roman"/>
              </w:rPr>
              <w:t>Петроснаб</w:t>
            </w:r>
            <w:proofErr w:type="spellEnd"/>
            <w:r w:rsidR="00490810">
              <w:rPr>
                <w:rFonts w:ascii="Times New Roman" w:hAnsi="Times New Roman" w:cs="Times New Roman"/>
              </w:rPr>
              <w:t>» (с 13.09.2024)</w:t>
            </w:r>
          </w:p>
        </w:tc>
      </w:tr>
      <w:tr w:rsidR="00BB359F" w:rsidRPr="00B23690">
        <w:tc>
          <w:tcPr>
            <w:tcW w:w="2324" w:type="dxa"/>
          </w:tcPr>
          <w:p w:rsidR="00BB359F" w:rsidRPr="00E20C55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20C55">
              <w:rPr>
                <w:rFonts w:ascii="Times New Roman" w:hAnsi="Times New Roman" w:cs="Times New Roman"/>
                <w:szCs w:val="22"/>
              </w:rPr>
              <w:t xml:space="preserve">Подпрограммы </w:t>
            </w:r>
            <w:r w:rsidRPr="00E20C55">
              <w:rPr>
                <w:rFonts w:ascii="Times New Roman" w:hAnsi="Times New Roman" w:cs="Times New Roman"/>
                <w:szCs w:val="22"/>
              </w:rPr>
              <w:lastRenderedPageBreak/>
              <w:t>муниципальной Программы</w:t>
            </w:r>
          </w:p>
        </w:tc>
        <w:tc>
          <w:tcPr>
            <w:tcW w:w="6746" w:type="dxa"/>
          </w:tcPr>
          <w:p w:rsidR="00BB359F" w:rsidRPr="00E20C55" w:rsidRDefault="003502E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20C55">
              <w:rPr>
                <w:rFonts w:ascii="Times New Roman" w:hAnsi="Times New Roman" w:cs="Times New Roman"/>
                <w:szCs w:val="22"/>
              </w:rPr>
              <w:lastRenderedPageBreak/>
              <w:t>Подпрограмма № 1 «</w:t>
            </w:r>
            <w:r w:rsidR="00BB359F" w:rsidRPr="00E20C55">
              <w:rPr>
                <w:rFonts w:ascii="Times New Roman" w:hAnsi="Times New Roman" w:cs="Times New Roman"/>
                <w:szCs w:val="22"/>
              </w:rPr>
              <w:t xml:space="preserve">Снижение рисков, смягчение последствий </w:t>
            </w:r>
            <w:r w:rsidR="00BB359F" w:rsidRPr="00E20C55">
              <w:rPr>
                <w:rFonts w:ascii="Times New Roman" w:hAnsi="Times New Roman" w:cs="Times New Roman"/>
                <w:szCs w:val="22"/>
              </w:rPr>
              <w:lastRenderedPageBreak/>
              <w:t>чрезвычайных ситуаций природного и техногенного характера, обеспечение первичных мер пожарной безопасности на территории Петрозаводского городского округа, в муниципал</w:t>
            </w:r>
            <w:r w:rsidRPr="00E20C55">
              <w:rPr>
                <w:rFonts w:ascii="Times New Roman" w:hAnsi="Times New Roman" w:cs="Times New Roman"/>
                <w:szCs w:val="22"/>
              </w:rPr>
              <w:t>ьных предприятиях и учреждениях»</w:t>
            </w:r>
            <w:r w:rsidR="00BB359F" w:rsidRPr="00E20C55">
              <w:rPr>
                <w:rFonts w:ascii="Times New Roman" w:hAnsi="Times New Roman" w:cs="Times New Roman"/>
                <w:szCs w:val="22"/>
              </w:rPr>
              <w:t>.</w:t>
            </w:r>
          </w:p>
          <w:p w:rsidR="00E20C55" w:rsidRPr="00E20C55" w:rsidRDefault="003502E4" w:rsidP="00AA7FB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20C55">
              <w:rPr>
                <w:rFonts w:ascii="Times New Roman" w:hAnsi="Times New Roman" w:cs="Times New Roman"/>
                <w:szCs w:val="22"/>
              </w:rPr>
              <w:t>Подпрограмма № 2 «</w:t>
            </w:r>
            <w:r w:rsidR="00BB359F" w:rsidRPr="00E20C55">
              <w:rPr>
                <w:rFonts w:ascii="Times New Roman" w:hAnsi="Times New Roman" w:cs="Times New Roman"/>
                <w:szCs w:val="22"/>
              </w:rPr>
              <w:t>Профилактика правонарушений, экстремизма и терроризма на территории Пе</w:t>
            </w:r>
            <w:r w:rsidRPr="00E20C55">
              <w:rPr>
                <w:rFonts w:ascii="Times New Roman" w:hAnsi="Times New Roman" w:cs="Times New Roman"/>
                <w:szCs w:val="22"/>
              </w:rPr>
              <w:t>трозаводского городского округа».</w:t>
            </w:r>
          </w:p>
        </w:tc>
      </w:tr>
      <w:tr w:rsidR="00BB359F" w:rsidRPr="00B23690">
        <w:tc>
          <w:tcPr>
            <w:tcW w:w="2324" w:type="dxa"/>
          </w:tcPr>
          <w:p w:rsidR="00BB359F" w:rsidRPr="00F75B0C" w:rsidRDefault="00BB359F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E20C55">
              <w:rPr>
                <w:rFonts w:ascii="Times New Roman" w:hAnsi="Times New Roman" w:cs="Times New Roman"/>
                <w:szCs w:val="22"/>
              </w:rPr>
              <w:lastRenderedPageBreak/>
              <w:t>Цели муниципальной Программы</w:t>
            </w:r>
          </w:p>
        </w:tc>
        <w:tc>
          <w:tcPr>
            <w:tcW w:w="6746" w:type="dxa"/>
          </w:tcPr>
          <w:p w:rsidR="00E20C55" w:rsidRDefault="00E20C55" w:rsidP="00E2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обеспечение необходимого уровня защищенности населения, материальных и культурных ценностей от опасностей, возникающих при военных конфликтах и чрезвычайных ситуациях;</w:t>
            </w:r>
          </w:p>
          <w:p w:rsidR="00E20C55" w:rsidRDefault="00E20C55" w:rsidP="00E2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обеспечение приемлемого уровня безопасности жизнедеятельности населения в чрезвычайных ситуациях;</w:t>
            </w:r>
          </w:p>
          <w:p w:rsidR="00E20C55" w:rsidRDefault="00E20C55" w:rsidP="00E2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обеспечение необходимого уровня защищенности личности, имущества и общества от пожаров;</w:t>
            </w:r>
          </w:p>
          <w:p w:rsidR="00E20C55" w:rsidRPr="00E20C55" w:rsidRDefault="00E20C55" w:rsidP="00E2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обеспечение мероприятий, направленных на защиту личности и общества от террористических актов и иных проявлений терроризма, а также создание условий для предупреждения правонарушений и экстремистских проявлений на территории Петрозаводского городского округа</w:t>
            </w:r>
          </w:p>
        </w:tc>
      </w:tr>
      <w:tr w:rsidR="00BB359F" w:rsidRPr="00B23690">
        <w:tc>
          <w:tcPr>
            <w:tcW w:w="2324" w:type="dxa"/>
          </w:tcPr>
          <w:p w:rsidR="00BB359F" w:rsidRPr="00F75B0C" w:rsidRDefault="00BB359F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E24826">
              <w:rPr>
                <w:rFonts w:ascii="Times New Roman" w:hAnsi="Times New Roman" w:cs="Times New Roman"/>
                <w:szCs w:val="22"/>
              </w:rPr>
              <w:t>Задачи муниципальной Программы</w:t>
            </w:r>
          </w:p>
        </w:tc>
        <w:tc>
          <w:tcPr>
            <w:tcW w:w="6746" w:type="dxa"/>
          </w:tcPr>
          <w:p w:rsidR="00BB359F" w:rsidRPr="00D335B5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35B5">
              <w:rPr>
                <w:rFonts w:ascii="Times New Roman" w:hAnsi="Times New Roman" w:cs="Times New Roman"/>
                <w:szCs w:val="22"/>
              </w:rPr>
              <w:t>1. Обеспечение защиты населения и территории Петрозаводского городского округа от чрезвычайных ситуаций природного и техногенного характера, пожаров, иных происшествий и несчастных случаев на более высоком уровне, в том числе посредством поддержания в состоянии постоянной готовности к использованию по предназначению муниципальных защитных сооружений гражданской обороны (далее - ЗС ГО) для коллективной защиты населения Петрозаводского городского округа.</w:t>
            </w:r>
          </w:p>
          <w:p w:rsidR="00E24826" w:rsidRPr="00F75B0C" w:rsidRDefault="00BB359F" w:rsidP="00D335B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D335B5">
              <w:rPr>
                <w:rFonts w:ascii="Times New Roman" w:hAnsi="Times New Roman" w:cs="Times New Roman"/>
                <w:szCs w:val="22"/>
              </w:rPr>
              <w:t>2. Создание условий для предупреждени</w:t>
            </w:r>
            <w:r w:rsidR="00C82A79" w:rsidRPr="00D335B5">
              <w:rPr>
                <w:rFonts w:ascii="Times New Roman" w:hAnsi="Times New Roman" w:cs="Times New Roman"/>
                <w:szCs w:val="22"/>
              </w:rPr>
              <w:t xml:space="preserve">я правонарушений, </w:t>
            </w:r>
            <w:r w:rsidRPr="00D335B5">
              <w:rPr>
                <w:rFonts w:ascii="Times New Roman" w:hAnsi="Times New Roman" w:cs="Times New Roman"/>
                <w:szCs w:val="22"/>
              </w:rPr>
              <w:t>экстремистских и террористических проявлений на территории Петрозаводского городского округа</w:t>
            </w:r>
            <w:r w:rsidR="005B0098" w:rsidRPr="00D335B5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BB359F" w:rsidRPr="00B23690">
        <w:tc>
          <w:tcPr>
            <w:tcW w:w="2324" w:type="dxa"/>
          </w:tcPr>
          <w:p w:rsidR="00BB359F" w:rsidRPr="001A46CB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A46CB">
              <w:rPr>
                <w:rFonts w:ascii="Times New Roman" w:hAnsi="Times New Roman" w:cs="Times New Roman"/>
                <w:szCs w:val="22"/>
              </w:rPr>
              <w:t>Целевые индикаторы муниципальной Программы</w:t>
            </w:r>
          </w:p>
          <w:p w:rsidR="002805FC" w:rsidRPr="00F75B0C" w:rsidRDefault="002805FC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  <w:p w:rsidR="002805FC" w:rsidRPr="00F75B0C" w:rsidRDefault="002805FC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  <w:p w:rsidR="002805FC" w:rsidRPr="00F75B0C" w:rsidRDefault="002805FC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  <w:p w:rsidR="002805FC" w:rsidRPr="00F75B0C" w:rsidRDefault="002805FC">
            <w:pPr>
              <w:pStyle w:val="ConsPlusNormal"/>
              <w:rPr>
                <w:rFonts w:ascii="Times New Roman" w:hAnsi="Times New Roman" w:cs="Times New Roman"/>
                <w:b/>
                <w:szCs w:val="22"/>
                <w:highlight w:val="yellow"/>
              </w:rPr>
            </w:pPr>
          </w:p>
        </w:tc>
        <w:tc>
          <w:tcPr>
            <w:tcW w:w="6746" w:type="dxa"/>
          </w:tcPr>
          <w:p w:rsidR="00A2758C" w:rsidRPr="008E0FA1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8E0FA1">
              <w:rPr>
                <w:rFonts w:ascii="Times New Roman" w:hAnsi="Times New Roman" w:cs="Times New Roman"/>
                <w:szCs w:val="22"/>
              </w:rPr>
              <w:t>1. Количество муниципальных объектов образования, культуры и спорта, в которых обеспечивается требуемый уровень пожарной безопасности.</w:t>
            </w:r>
          </w:p>
          <w:p w:rsidR="00A2758C" w:rsidRPr="008E0FA1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8E0FA1">
              <w:rPr>
                <w:rFonts w:ascii="Times New Roman" w:hAnsi="Times New Roman" w:cs="Times New Roman"/>
                <w:szCs w:val="22"/>
              </w:rPr>
              <w:t>2. Количество готовых (ограниченно готовых) к использованию по предназначению муниципальных защитных сооружений гражданской обороны.</w:t>
            </w:r>
          </w:p>
          <w:p w:rsidR="00A2758C" w:rsidRPr="008E0FA1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8E0FA1">
              <w:rPr>
                <w:rFonts w:ascii="Times New Roman" w:hAnsi="Times New Roman" w:cs="Times New Roman"/>
                <w:szCs w:val="22"/>
              </w:rPr>
              <w:t>3. Количество готовых к использованию по предназначению пожарных водоемов.</w:t>
            </w:r>
          </w:p>
          <w:p w:rsidR="00A2758C" w:rsidRPr="008E0FA1" w:rsidRDefault="00A2758C" w:rsidP="00A2758C">
            <w:pPr>
              <w:pStyle w:val="ConsPlusNormal"/>
              <w:numPr>
                <w:ilvl w:val="0"/>
                <w:numId w:val="1"/>
              </w:numPr>
              <w:tabs>
                <w:tab w:val="left" w:pos="228"/>
                <w:tab w:val="left" w:pos="370"/>
              </w:tabs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8E0FA1">
              <w:rPr>
                <w:rFonts w:ascii="Times New Roman" w:hAnsi="Times New Roman" w:cs="Times New Roman"/>
              </w:rPr>
              <w:t>4. Количество оконечных устройств муниципальной системы оповещения населения.</w:t>
            </w:r>
          </w:p>
          <w:p w:rsidR="00A2758C" w:rsidRPr="008E0FA1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8E0FA1">
              <w:rPr>
                <w:rFonts w:ascii="Times New Roman" w:hAnsi="Times New Roman" w:cs="Times New Roman"/>
                <w:szCs w:val="22"/>
              </w:rPr>
              <w:t>5. Время реагирования Администрации и служб Петрозаводского городского округа на угрозу возникновения или возникновение чрезвычайных ситуаций.</w:t>
            </w:r>
          </w:p>
          <w:p w:rsidR="00A2758C" w:rsidRPr="008E0FA1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8E0FA1">
              <w:rPr>
                <w:rFonts w:ascii="Times New Roman" w:hAnsi="Times New Roman" w:cs="Times New Roman"/>
                <w:szCs w:val="22"/>
              </w:rPr>
              <w:t xml:space="preserve">6. </w:t>
            </w:r>
            <w:r w:rsidR="00063B42" w:rsidRPr="008E0FA1">
              <w:rPr>
                <w:rFonts w:ascii="Times New Roman" w:hAnsi="Times New Roman" w:cs="Times New Roman"/>
                <w:szCs w:val="22"/>
              </w:rPr>
              <w:t>Объем местного резерва материальных ресурсов Петрозаводского городского округа для предупреждения и ликвидации чрезвычайных ситуаций.</w:t>
            </w:r>
          </w:p>
          <w:p w:rsidR="00A2758C" w:rsidRPr="008E0FA1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8E0FA1">
              <w:rPr>
                <w:rFonts w:ascii="Times New Roman" w:hAnsi="Times New Roman" w:cs="Times New Roman"/>
                <w:szCs w:val="22"/>
              </w:rPr>
              <w:t>7. Количество муниципальных объектов образования, культуры и спорта, на которых установлена система видеонаблюдения.</w:t>
            </w:r>
          </w:p>
          <w:p w:rsidR="00A2758C" w:rsidRPr="008E0FA1" w:rsidRDefault="00A2758C" w:rsidP="00A2758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8E0FA1">
              <w:rPr>
                <w:rFonts w:ascii="Times New Roman" w:hAnsi="Times New Roman" w:cs="Times New Roman"/>
                <w:szCs w:val="22"/>
              </w:rPr>
              <w:t xml:space="preserve">8. </w:t>
            </w:r>
            <w:r w:rsidR="00A20F73" w:rsidRPr="008E0FA1">
              <w:rPr>
                <w:rFonts w:ascii="Times New Roman" w:hAnsi="Times New Roman" w:cs="Times New Roman"/>
                <w:szCs w:val="22"/>
              </w:rPr>
              <w:t>Количество муниципальных объектов образования, культуры и спорта, у которых заменено ограждение территории.</w:t>
            </w:r>
          </w:p>
          <w:p w:rsidR="00EB2333" w:rsidRPr="008E0FA1" w:rsidRDefault="00A26C11" w:rsidP="00EC30BC">
            <w:pPr>
              <w:pStyle w:val="ConsPlusNormal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Cs w:val="22"/>
              </w:rPr>
            </w:pPr>
            <w:r w:rsidRPr="008E0FA1">
              <w:rPr>
                <w:rFonts w:ascii="Times New Roman" w:hAnsi="Times New Roman" w:cs="Times New Roman"/>
                <w:szCs w:val="22"/>
              </w:rPr>
              <w:t>9. Количество мест массового пребывания людей, в которых обеспечивается соблюдение требований антитеррористической защищенности.</w:t>
            </w:r>
          </w:p>
          <w:p w:rsidR="00EB2333" w:rsidRPr="00F75B0C" w:rsidRDefault="00EB2333" w:rsidP="00EB23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E0FA1">
              <w:rPr>
                <w:rFonts w:ascii="Times New Roman" w:hAnsi="Times New Roman" w:cs="Times New Roman"/>
              </w:rPr>
              <w:t>10. Количество установленных на водных объектах Петрозаводского городс</w:t>
            </w:r>
            <w:r w:rsidR="00EC30BC" w:rsidRPr="008E0FA1">
              <w:rPr>
                <w:rFonts w:ascii="Times New Roman" w:hAnsi="Times New Roman" w:cs="Times New Roman"/>
              </w:rPr>
              <w:t>кого округа знаков безопасности</w:t>
            </w:r>
            <w:r w:rsidR="008E0FA1">
              <w:rPr>
                <w:rFonts w:ascii="Times New Roman" w:hAnsi="Times New Roman" w:cs="Times New Roman"/>
              </w:rPr>
              <w:t>.</w:t>
            </w:r>
          </w:p>
        </w:tc>
      </w:tr>
      <w:tr w:rsidR="00BB359F" w:rsidRPr="00B23690">
        <w:tc>
          <w:tcPr>
            <w:tcW w:w="2324" w:type="dxa"/>
          </w:tcPr>
          <w:p w:rsidR="00BB359F" w:rsidRPr="00F75B0C" w:rsidRDefault="00BB359F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F7F27">
              <w:rPr>
                <w:rFonts w:ascii="Times New Roman" w:hAnsi="Times New Roman" w:cs="Times New Roman"/>
                <w:szCs w:val="22"/>
              </w:rPr>
              <w:lastRenderedPageBreak/>
              <w:t>Конечные результаты реализации муниципальной Программы</w:t>
            </w:r>
          </w:p>
        </w:tc>
        <w:tc>
          <w:tcPr>
            <w:tcW w:w="6746" w:type="dxa"/>
          </w:tcPr>
          <w:p w:rsidR="00BB359F" w:rsidRPr="003F7F27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F7F27">
              <w:rPr>
                <w:rFonts w:ascii="Times New Roman" w:hAnsi="Times New Roman" w:cs="Times New Roman"/>
                <w:szCs w:val="22"/>
              </w:rPr>
              <w:t>В результате р</w:t>
            </w:r>
            <w:r w:rsidR="009B03F6" w:rsidRPr="003F7F27">
              <w:rPr>
                <w:rFonts w:ascii="Times New Roman" w:hAnsi="Times New Roman" w:cs="Times New Roman"/>
                <w:szCs w:val="22"/>
              </w:rPr>
              <w:t>еализации Программы к концу 2028</w:t>
            </w:r>
            <w:r w:rsidRPr="003F7F27">
              <w:rPr>
                <w:rFonts w:ascii="Times New Roman" w:hAnsi="Times New Roman" w:cs="Times New Roman"/>
                <w:szCs w:val="22"/>
              </w:rPr>
              <w:t xml:space="preserve"> года планируется:</w:t>
            </w:r>
          </w:p>
          <w:p w:rsidR="00BB359F" w:rsidRPr="003F7F27" w:rsidRDefault="00BB359F" w:rsidP="00551DEA">
            <w:pPr>
              <w:pStyle w:val="ConsPlusNormal"/>
              <w:numPr>
                <w:ilvl w:val="0"/>
                <w:numId w:val="2"/>
              </w:numPr>
              <w:ind w:left="370" w:hanging="370"/>
              <w:jc w:val="both"/>
              <w:rPr>
                <w:rFonts w:ascii="Times New Roman" w:hAnsi="Times New Roman" w:cs="Times New Roman"/>
                <w:szCs w:val="22"/>
              </w:rPr>
            </w:pPr>
            <w:r w:rsidRPr="003F7F27">
              <w:rPr>
                <w:rFonts w:ascii="Times New Roman" w:hAnsi="Times New Roman" w:cs="Times New Roman"/>
                <w:szCs w:val="22"/>
              </w:rPr>
              <w:t>Сохранить показатели на прежнем уровне:</w:t>
            </w:r>
          </w:p>
          <w:p w:rsidR="009B03F6" w:rsidRPr="003F7F27" w:rsidRDefault="009B03F6" w:rsidP="009B03F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F7F27">
              <w:rPr>
                <w:rFonts w:ascii="Times New Roman" w:hAnsi="Times New Roman" w:cs="Times New Roman"/>
                <w:szCs w:val="22"/>
              </w:rPr>
              <w:t>- количество муниципальных объектов образования, культуры и спорта, на которых установлена система видеонаблюдения, - сохранение показателя на достигнутом уровне;</w:t>
            </w:r>
          </w:p>
          <w:p w:rsidR="005B6D3C" w:rsidRPr="003F7F27" w:rsidRDefault="009B03F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F7F27">
              <w:rPr>
                <w:rFonts w:ascii="Times New Roman" w:hAnsi="Times New Roman" w:cs="Times New Roman"/>
                <w:szCs w:val="22"/>
              </w:rPr>
              <w:t>- количество мест массового пребывания людей, в которых обеспечивается соблюдение требований антитеррористической защищенности, - сохранение показателя на достигнутом уровне.</w:t>
            </w:r>
          </w:p>
          <w:p w:rsidR="005B6D3C" w:rsidRDefault="005B6D3C" w:rsidP="005B6D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Снизить:</w:t>
            </w:r>
          </w:p>
          <w:p w:rsidR="005B6D3C" w:rsidRPr="00FB5CFC" w:rsidRDefault="005B6D3C" w:rsidP="003F7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время реагирования Администрации и служб Петрозаводского городского округа на угрозу возникновения или возникновение </w:t>
            </w:r>
            <w:r w:rsidRPr="00FB5CFC">
              <w:rPr>
                <w:rFonts w:ascii="Times New Roman" w:hAnsi="Times New Roman" w:cs="Times New Roman"/>
              </w:rPr>
              <w:t>чрезвычайных ситуаций на 5 мин. (не более 15 минут) к 2020 году, далее сохранение по</w:t>
            </w:r>
            <w:r w:rsidR="003F7F27" w:rsidRPr="00FB5CFC">
              <w:rPr>
                <w:rFonts w:ascii="Times New Roman" w:hAnsi="Times New Roman" w:cs="Times New Roman"/>
              </w:rPr>
              <w:t>казателя на достигнутом уровне.</w:t>
            </w:r>
          </w:p>
          <w:p w:rsidR="00AF12F6" w:rsidRPr="00FB5CFC" w:rsidRDefault="00BB359F" w:rsidP="00CD15E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B5CFC">
              <w:rPr>
                <w:rFonts w:ascii="Times New Roman" w:hAnsi="Times New Roman" w:cs="Times New Roman"/>
                <w:szCs w:val="22"/>
              </w:rPr>
              <w:t>3. Увеличить:</w:t>
            </w:r>
          </w:p>
          <w:p w:rsidR="00AF12F6" w:rsidRPr="00FB5CFC" w:rsidRDefault="00AF12F6" w:rsidP="00AF1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5CFC">
              <w:rPr>
                <w:rFonts w:ascii="Times New Roman" w:hAnsi="Times New Roman" w:cs="Times New Roman"/>
              </w:rPr>
              <w:t>- количество муниципальных объектов образования, культуры и спорта, в которых обеспечивается требуемый уровень пожарной безопасности на 24,3%</w:t>
            </w:r>
            <w:r w:rsidR="00FB5CFC" w:rsidRPr="00FB5CFC">
              <w:rPr>
                <w:rFonts w:ascii="Times New Roman" w:hAnsi="Times New Roman" w:cs="Times New Roman"/>
              </w:rPr>
              <w:t xml:space="preserve"> к 2022 году</w:t>
            </w:r>
            <w:r w:rsidRPr="00FB5CFC">
              <w:rPr>
                <w:rFonts w:ascii="Times New Roman" w:hAnsi="Times New Roman" w:cs="Times New Roman"/>
              </w:rPr>
              <w:t>, далее сохранение на достигнутом уровне;</w:t>
            </w:r>
          </w:p>
          <w:p w:rsidR="00FB5CFC" w:rsidRPr="00FB5CFC" w:rsidRDefault="00FB5CFC" w:rsidP="00FB5C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количество готовых (ограниченно готовых) к использованию по предназначению муниципальных защитных сооружений гражданской обороны в 9,6 раза</w:t>
            </w:r>
            <w:r w:rsidRPr="00FB5CFC">
              <w:rPr>
                <w:rFonts w:ascii="Times New Roman" w:hAnsi="Times New Roman" w:cs="Times New Roman"/>
              </w:rPr>
              <w:t>;</w:t>
            </w:r>
          </w:p>
          <w:p w:rsidR="00AF12F6" w:rsidRPr="00FB5CFC" w:rsidRDefault="00AF12F6" w:rsidP="00AF1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5CFC">
              <w:rPr>
                <w:rFonts w:ascii="Times New Roman" w:hAnsi="Times New Roman" w:cs="Times New Roman"/>
              </w:rPr>
              <w:t>- количество готовых к использованию по предназначению пожарных водоемов - увеличение в 2,5 раза;</w:t>
            </w:r>
          </w:p>
          <w:p w:rsidR="00FB5CFC" w:rsidRPr="00FB5CFC" w:rsidRDefault="00FB5CFC" w:rsidP="00FB5C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количество оконечных устройств муниципальной системы </w:t>
            </w:r>
            <w:r w:rsidRPr="00FB5CFC">
              <w:rPr>
                <w:rFonts w:ascii="Times New Roman" w:hAnsi="Times New Roman" w:cs="Times New Roman"/>
              </w:rPr>
              <w:t>оповещения населения в 22 раза;</w:t>
            </w:r>
          </w:p>
          <w:p w:rsidR="00AF12F6" w:rsidRPr="00FB5CFC" w:rsidRDefault="00AF12F6" w:rsidP="00AF1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5CFC">
              <w:rPr>
                <w:rFonts w:ascii="Times New Roman" w:hAnsi="Times New Roman" w:cs="Times New Roman"/>
              </w:rPr>
              <w:t>- объем местного резерва материальных ресурсов Петрозаводского городского округа для предупреждения и ликвидации чрезвычайных ситуаций до 100%</w:t>
            </w:r>
            <w:r w:rsidR="00FB5CFC" w:rsidRPr="00FB5CFC">
              <w:rPr>
                <w:rFonts w:ascii="Times New Roman" w:hAnsi="Times New Roman" w:cs="Times New Roman"/>
              </w:rPr>
              <w:t xml:space="preserve"> к 2026 году</w:t>
            </w:r>
            <w:r w:rsidRPr="00FB5CFC">
              <w:rPr>
                <w:rFonts w:ascii="Times New Roman" w:hAnsi="Times New Roman" w:cs="Times New Roman"/>
              </w:rPr>
              <w:t>, далее сохранение на достигнутом уровне;</w:t>
            </w:r>
          </w:p>
          <w:p w:rsidR="00AF12F6" w:rsidRPr="00FB5CFC" w:rsidRDefault="00AF12F6" w:rsidP="00AF1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5CFC">
              <w:rPr>
                <w:rFonts w:ascii="Times New Roman" w:hAnsi="Times New Roman" w:cs="Times New Roman"/>
              </w:rPr>
              <w:t>- количество муниципальных объектов образования, культуры и спорта, у которых заменено ограждение территории на 1,4%</w:t>
            </w:r>
            <w:r w:rsidR="00FB5CFC" w:rsidRPr="00FB5CFC">
              <w:rPr>
                <w:rFonts w:ascii="Times New Roman" w:hAnsi="Times New Roman" w:cs="Times New Roman"/>
              </w:rPr>
              <w:t xml:space="preserve"> к 2023 году</w:t>
            </w:r>
            <w:r w:rsidRPr="00FB5CFC">
              <w:rPr>
                <w:rFonts w:ascii="Times New Roman" w:hAnsi="Times New Roman" w:cs="Times New Roman"/>
              </w:rPr>
              <w:t>, далее сохранение показателя на достигнутом уровне;</w:t>
            </w:r>
          </w:p>
          <w:p w:rsidR="00FB5CFC" w:rsidRPr="00FB5CFC" w:rsidRDefault="00FB5CFC" w:rsidP="00FB5C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количество установленных на водных объектах Петрозаводского городского округа знаков безопасности в 2,8 раза к 2021 году, далее сохранение показателя на достигнутом уровне.</w:t>
            </w:r>
          </w:p>
        </w:tc>
      </w:tr>
      <w:tr w:rsidR="00BB359F" w:rsidRPr="00B23690">
        <w:tc>
          <w:tcPr>
            <w:tcW w:w="2324" w:type="dxa"/>
          </w:tcPr>
          <w:p w:rsidR="00BB359F" w:rsidRPr="00F75B0C" w:rsidRDefault="00BB359F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4E3EEC">
              <w:rPr>
                <w:rFonts w:ascii="Times New Roman" w:hAnsi="Times New Roman" w:cs="Times New Roman"/>
                <w:szCs w:val="22"/>
              </w:rPr>
              <w:t>Показатели результатов муниципальной Программы</w:t>
            </w:r>
          </w:p>
        </w:tc>
        <w:tc>
          <w:tcPr>
            <w:tcW w:w="6746" w:type="dxa"/>
          </w:tcPr>
          <w:p w:rsidR="00C76026" w:rsidRPr="004E3EEC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3EEC">
              <w:rPr>
                <w:rFonts w:ascii="Times New Roman" w:hAnsi="Times New Roman" w:cs="Times New Roman"/>
                <w:szCs w:val="22"/>
              </w:rPr>
              <w:t>Об эффективности муниципальной Программы Петрозаводского городского округа будут свидетельствовать:</w:t>
            </w:r>
          </w:p>
          <w:p w:rsidR="00BB359F" w:rsidRPr="004E3EEC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3EEC">
              <w:rPr>
                <w:rFonts w:ascii="Times New Roman" w:hAnsi="Times New Roman" w:cs="Times New Roman"/>
                <w:szCs w:val="22"/>
              </w:rPr>
              <w:t>сохранение на прежнем уровне це</w:t>
            </w:r>
            <w:r w:rsidR="00C76026" w:rsidRPr="004E3EEC">
              <w:rPr>
                <w:rFonts w:ascii="Times New Roman" w:hAnsi="Times New Roman" w:cs="Times New Roman"/>
                <w:szCs w:val="22"/>
              </w:rPr>
              <w:t>левы</w:t>
            </w:r>
            <w:r w:rsidR="00827BE7" w:rsidRPr="004E3EEC">
              <w:rPr>
                <w:rFonts w:ascii="Times New Roman" w:hAnsi="Times New Roman" w:cs="Times New Roman"/>
                <w:szCs w:val="22"/>
              </w:rPr>
              <w:t>х индикаторов 7,9</w:t>
            </w:r>
            <w:r w:rsidRPr="004E3EEC">
              <w:rPr>
                <w:rFonts w:ascii="Times New Roman" w:hAnsi="Times New Roman" w:cs="Times New Roman"/>
                <w:szCs w:val="22"/>
              </w:rPr>
              <w:t>;</w:t>
            </w:r>
          </w:p>
          <w:p w:rsidR="00BB359F" w:rsidRPr="004E3EEC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3EEC">
              <w:rPr>
                <w:rFonts w:ascii="Times New Roman" w:hAnsi="Times New Roman" w:cs="Times New Roman"/>
                <w:szCs w:val="22"/>
              </w:rPr>
              <w:t xml:space="preserve">снижение </w:t>
            </w:r>
            <w:r w:rsidR="00827BE7" w:rsidRPr="004E3EEC">
              <w:rPr>
                <w:rFonts w:ascii="Times New Roman" w:hAnsi="Times New Roman" w:cs="Times New Roman"/>
                <w:szCs w:val="22"/>
              </w:rPr>
              <w:t>целевых индикаторов 5</w:t>
            </w:r>
            <w:r w:rsidRPr="004E3EEC">
              <w:rPr>
                <w:rFonts w:ascii="Times New Roman" w:hAnsi="Times New Roman" w:cs="Times New Roman"/>
                <w:szCs w:val="22"/>
              </w:rPr>
              <w:t>;</w:t>
            </w:r>
          </w:p>
          <w:p w:rsidR="004E3EEC" w:rsidRPr="00F75B0C" w:rsidRDefault="00BB359F" w:rsidP="004E3EE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4E3EEC">
              <w:rPr>
                <w:rFonts w:ascii="Times New Roman" w:hAnsi="Times New Roman" w:cs="Times New Roman"/>
                <w:szCs w:val="22"/>
              </w:rPr>
              <w:t>ро</w:t>
            </w:r>
            <w:r w:rsidR="005A7924" w:rsidRPr="004E3EEC">
              <w:rPr>
                <w:rFonts w:ascii="Times New Roman" w:hAnsi="Times New Roman" w:cs="Times New Roman"/>
                <w:szCs w:val="22"/>
              </w:rPr>
              <w:t>ст целевых индикаторов 1, 2, 3, 4, 6, 8</w:t>
            </w:r>
            <w:r w:rsidR="006E4C04" w:rsidRPr="004E3EEC">
              <w:rPr>
                <w:rFonts w:ascii="Times New Roman" w:hAnsi="Times New Roman" w:cs="Times New Roman"/>
                <w:szCs w:val="22"/>
              </w:rPr>
              <w:t>, 10</w:t>
            </w:r>
            <w:r w:rsidR="004E3EEC" w:rsidRPr="004E3EEC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BB359F" w:rsidRPr="00B23690">
        <w:tc>
          <w:tcPr>
            <w:tcW w:w="2324" w:type="dxa"/>
          </w:tcPr>
          <w:p w:rsidR="00BB359F" w:rsidRPr="004E3EEC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E3EEC">
              <w:rPr>
                <w:rFonts w:ascii="Times New Roman" w:hAnsi="Times New Roman" w:cs="Times New Roman"/>
                <w:szCs w:val="22"/>
              </w:rPr>
              <w:t>Этапы и сроки реализации муниципальной Программы</w:t>
            </w:r>
          </w:p>
        </w:tc>
        <w:tc>
          <w:tcPr>
            <w:tcW w:w="6746" w:type="dxa"/>
          </w:tcPr>
          <w:p w:rsidR="00BB359F" w:rsidRPr="004E3EEC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3EEC">
              <w:rPr>
                <w:rFonts w:ascii="Times New Roman" w:hAnsi="Times New Roman" w:cs="Times New Roman"/>
                <w:szCs w:val="22"/>
              </w:rPr>
              <w:t>Программа</w:t>
            </w:r>
            <w:r w:rsidR="00B029CA" w:rsidRPr="004E3EEC">
              <w:rPr>
                <w:rFonts w:ascii="Times New Roman" w:hAnsi="Times New Roman" w:cs="Times New Roman"/>
                <w:szCs w:val="22"/>
              </w:rPr>
              <w:t xml:space="preserve"> реализуется в течение 2015-2028</w:t>
            </w:r>
            <w:r w:rsidRPr="004E3EEC">
              <w:rPr>
                <w:rFonts w:ascii="Times New Roman" w:hAnsi="Times New Roman" w:cs="Times New Roman"/>
                <w:szCs w:val="22"/>
              </w:rPr>
              <w:t xml:space="preserve"> годов.</w:t>
            </w:r>
          </w:p>
          <w:p w:rsidR="00BB359F" w:rsidRPr="004E3EEC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3EEC">
              <w:rPr>
                <w:rFonts w:ascii="Times New Roman" w:hAnsi="Times New Roman" w:cs="Times New Roman"/>
                <w:szCs w:val="22"/>
              </w:rPr>
              <w:t>Этапы реализации муниципальной Программы не выделяются</w:t>
            </w:r>
            <w:r w:rsidR="00E31399" w:rsidRPr="004E3EEC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BB359F" w:rsidRPr="00464E1C">
        <w:tc>
          <w:tcPr>
            <w:tcW w:w="2324" w:type="dxa"/>
          </w:tcPr>
          <w:p w:rsidR="00BB359F" w:rsidRPr="00F75B0C" w:rsidRDefault="00BB359F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B1599">
              <w:rPr>
                <w:rFonts w:ascii="Times New Roman" w:hAnsi="Times New Roman" w:cs="Times New Roman"/>
                <w:szCs w:val="22"/>
              </w:rPr>
              <w:t>Финансовое обеспечение муниципальной программы, в том числе подпрограмм с указанием источников, с разбивкой по этапам и годам реализации</w:t>
            </w:r>
          </w:p>
        </w:tc>
        <w:tc>
          <w:tcPr>
            <w:tcW w:w="6746" w:type="dxa"/>
          </w:tcPr>
          <w:p w:rsidR="00BB359F" w:rsidRPr="00446B77" w:rsidRDefault="00BB359F" w:rsidP="0027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46B77">
              <w:rPr>
                <w:rFonts w:ascii="Times New Roman" w:hAnsi="Times New Roman" w:cs="Times New Roman"/>
              </w:rPr>
              <w:t xml:space="preserve">Объем финансового обеспечения муниципальной программы составляет </w:t>
            </w:r>
            <w:r w:rsidR="00446B77" w:rsidRPr="00446B77">
              <w:rPr>
                <w:rFonts w:ascii="Times New Roman" w:hAnsi="Times New Roman" w:cs="Times New Roman"/>
              </w:rPr>
              <w:t>263 172,4</w:t>
            </w:r>
            <w:r w:rsidR="00FA7209" w:rsidRPr="00446B77">
              <w:rPr>
                <w:rFonts w:ascii="Times New Roman" w:hAnsi="Times New Roman" w:cs="Times New Roman"/>
              </w:rPr>
              <w:t xml:space="preserve"> </w:t>
            </w:r>
            <w:r w:rsidRPr="00446B77">
              <w:rPr>
                <w:rFonts w:ascii="Times New Roman" w:hAnsi="Times New Roman" w:cs="Times New Roman"/>
              </w:rPr>
              <w:t>тыс. руб., в том числе по годам:</w:t>
            </w:r>
          </w:p>
          <w:p w:rsidR="00BB359F" w:rsidRPr="00446B7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46B77">
              <w:rPr>
                <w:rFonts w:ascii="Times New Roman" w:hAnsi="Times New Roman" w:cs="Times New Roman"/>
                <w:szCs w:val="22"/>
              </w:rPr>
              <w:t>2015 год - 13 423,6 тыс. руб.;</w:t>
            </w:r>
          </w:p>
          <w:p w:rsidR="00BB359F" w:rsidRPr="00446B7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46B77">
              <w:rPr>
                <w:rFonts w:ascii="Times New Roman" w:hAnsi="Times New Roman" w:cs="Times New Roman"/>
                <w:szCs w:val="22"/>
              </w:rPr>
              <w:t>2016 год - 1 288,0 тыс. руб.;</w:t>
            </w:r>
          </w:p>
          <w:p w:rsidR="00BB359F" w:rsidRPr="00446B7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46B77">
              <w:rPr>
                <w:rFonts w:ascii="Times New Roman" w:hAnsi="Times New Roman" w:cs="Times New Roman"/>
                <w:szCs w:val="22"/>
              </w:rPr>
              <w:t>2017 год - 2 333,7 тыс. руб.;</w:t>
            </w:r>
          </w:p>
          <w:p w:rsidR="00BB359F" w:rsidRPr="00446B7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46B77">
              <w:rPr>
                <w:rFonts w:ascii="Times New Roman" w:hAnsi="Times New Roman" w:cs="Times New Roman"/>
                <w:szCs w:val="22"/>
              </w:rPr>
              <w:t>2018 год - 12 297,6 тыс. руб.;</w:t>
            </w:r>
          </w:p>
          <w:p w:rsidR="00BB359F" w:rsidRPr="00446B7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46B77">
              <w:rPr>
                <w:rFonts w:ascii="Times New Roman" w:hAnsi="Times New Roman" w:cs="Times New Roman"/>
                <w:szCs w:val="22"/>
              </w:rPr>
              <w:t>2019 год - 24 750,2 тыс. руб.;</w:t>
            </w:r>
          </w:p>
          <w:p w:rsidR="00BB359F" w:rsidRPr="00446B7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46B77">
              <w:rPr>
                <w:rFonts w:ascii="Times New Roman" w:hAnsi="Times New Roman" w:cs="Times New Roman"/>
                <w:szCs w:val="22"/>
              </w:rPr>
              <w:t>2020 год - 18 310,6 тыс. руб.;</w:t>
            </w:r>
          </w:p>
          <w:p w:rsidR="00BB359F" w:rsidRPr="00446B77" w:rsidRDefault="009402E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46B77">
              <w:rPr>
                <w:rFonts w:ascii="Times New Roman" w:hAnsi="Times New Roman" w:cs="Times New Roman"/>
                <w:szCs w:val="22"/>
              </w:rPr>
              <w:t xml:space="preserve">2021 год </w:t>
            </w:r>
            <w:r w:rsidR="00D90131" w:rsidRPr="00446B77">
              <w:rPr>
                <w:rFonts w:ascii="Times New Roman" w:hAnsi="Times New Roman" w:cs="Times New Roman"/>
                <w:szCs w:val="22"/>
              </w:rPr>
              <w:t>-</w:t>
            </w:r>
            <w:r w:rsidR="0058359B" w:rsidRPr="00446B77">
              <w:rPr>
                <w:rFonts w:ascii="Times New Roman" w:hAnsi="Times New Roman" w:cs="Times New Roman"/>
                <w:szCs w:val="22"/>
              </w:rPr>
              <w:t xml:space="preserve"> 33 609,7</w:t>
            </w:r>
            <w:r w:rsidR="00BB359F" w:rsidRPr="00446B7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446B77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46B77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F00FC2" w:rsidRPr="00446B77">
              <w:rPr>
                <w:rFonts w:ascii="Times New Roman" w:hAnsi="Times New Roman" w:cs="Times New Roman"/>
                <w:szCs w:val="22"/>
              </w:rPr>
              <w:t>-</w:t>
            </w:r>
            <w:r w:rsidR="002D4B3E" w:rsidRPr="00446B7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00FC2" w:rsidRPr="00446B77">
              <w:rPr>
                <w:rFonts w:ascii="Times New Roman" w:hAnsi="Times New Roman" w:cs="Times New Roman"/>
                <w:szCs w:val="22"/>
              </w:rPr>
              <w:t>19 168,7 тыс. руб.;</w:t>
            </w:r>
          </w:p>
          <w:p w:rsidR="00494DF4" w:rsidRPr="00446B77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46B77">
              <w:rPr>
                <w:rFonts w:ascii="Times New Roman" w:hAnsi="Times New Roman" w:cs="Times New Roman"/>
                <w:szCs w:val="22"/>
              </w:rPr>
              <w:lastRenderedPageBreak/>
              <w:t xml:space="preserve">2023 год </w:t>
            </w:r>
            <w:r w:rsidR="00446B77">
              <w:rPr>
                <w:rFonts w:ascii="Times New Roman" w:hAnsi="Times New Roman" w:cs="Times New Roman"/>
                <w:szCs w:val="22"/>
              </w:rPr>
              <w:t>– 2</w:t>
            </w:r>
            <w:r w:rsidR="003638C4" w:rsidRPr="00446B77">
              <w:rPr>
                <w:rFonts w:ascii="Times New Roman" w:hAnsi="Times New Roman" w:cs="Times New Roman"/>
                <w:szCs w:val="22"/>
              </w:rPr>
              <w:t>5 051,5</w:t>
            </w:r>
            <w:r w:rsidR="00025A0F" w:rsidRPr="00446B7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446B77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46B77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446B77">
              <w:rPr>
                <w:rFonts w:ascii="Times New Roman" w:hAnsi="Times New Roman" w:cs="Times New Roman"/>
                <w:szCs w:val="22"/>
              </w:rPr>
              <w:t>– 2</w:t>
            </w:r>
            <w:r w:rsidR="003638C4" w:rsidRPr="00446B77">
              <w:rPr>
                <w:rFonts w:ascii="Times New Roman" w:hAnsi="Times New Roman" w:cs="Times New Roman"/>
                <w:szCs w:val="22"/>
              </w:rPr>
              <w:t>3 706,3</w:t>
            </w:r>
            <w:r w:rsidR="00025A0F" w:rsidRPr="00446B7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B029CA" w:rsidRPr="00446B77" w:rsidRDefault="002D4B3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46B77">
              <w:rPr>
                <w:rFonts w:ascii="Times New Roman" w:hAnsi="Times New Roman" w:cs="Times New Roman"/>
                <w:szCs w:val="22"/>
              </w:rPr>
              <w:t xml:space="preserve">2025 год </w:t>
            </w:r>
            <w:r w:rsidR="00446B77" w:rsidRPr="00446B77">
              <w:rPr>
                <w:rFonts w:ascii="Times New Roman" w:hAnsi="Times New Roman" w:cs="Times New Roman"/>
                <w:szCs w:val="22"/>
              </w:rPr>
              <w:t>– 21 292,9</w:t>
            </w:r>
            <w:r w:rsidR="00025A0F" w:rsidRPr="00446B7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B029CA" w:rsidRPr="00446B77" w:rsidRDefault="00B0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46B77">
              <w:rPr>
                <w:rFonts w:ascii="Times New Roman" w:hAnsi="Times New Roman" w:cs="Times New Roman"/>
                <w:szCs w:val="22"/>
              </w:rPr>
              <w:t xml:space="preserve">2026 год </w:t>
            </w:r>
            <w:r w:rsidR="00446B77" w:rsidRPr="00446B77">
              <w:rPr>
                <w:rFonts w:ascii="Times New Roman" w:hAnsi="Times New Roman" w:cs="Times New Roman"/>
                <w:szCs w:val="22"/>
              </w:rPr>
              <w:t>–</w:t>
            </w:r>
            <w:r w:rsidR="00EA2E0A" w:rsidRPr="00446B7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446B77" w:rsidRPr="00446B77">
              <w:rPr>
                <w:rFonts w:ascii="Times New Roman" w:hAnsi="Times New Roman" w:cs="Times New Roman"/>
                <w:szCs w:val="22"/>
              </w:rPr>
              <w:t>21 573,1</w:t>
            </w:r>
            <w:r w:rsidR="00EA2E0A" w:rsidRPr="00446B77">
              <w:rPr>
                <w:rFonts w:ascii="Times New Roman" w:hAnsi="Times New Roman" w:cs="Times New Roman"/>
                <w:szCs w:val="22"/>
              </w:rPr>
              <w:t xml:space="preserve"> тыс.</w:t>
            </w:r>
            <w:r w:rsidR="00955362" w:rsidRPr="00446B7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EA2E0A" w:rsidRPr="00446B77">
              <w:rPr>
                <w:rFonts w:ascii="Times New Roman" w:hAnsi="Times New Roman" w:cs="Times New Roman"/>
                <w:szCs w:val="22"/>
              </w:rPr>
              <w:t>руб.;</w:t>
            </w:r>
          </w:p>
          <w:p w:rsidR="00B029CA" w:rsidRPr="00446B77" w:rsidRDefault="00B0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46B77">
              <w:rPr>
                <w:rFonts w:ascii="Times New Roman" w:hAnsi="Times New Roman" w:cs="Times New Roman"/>
                <w:szCs w:val="22"/>
              </w:rPr>
              <w:t>2027 год</w:t>
            </w:r>
            <w:r w:rsidR="00AD6D42" w:rsidRPr="00446B7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446B77" w:rsidRPr="00446B77">
              <w:rPr>
                <w:rFonts w:ascii="Times New Roman" w:hAnsi="Times New Roman" w:cs="Times New Roman"/>
                <w:szCs w:val="22"/>
              </w:rPr>
              <w:t>– 21 935,1</w:t>
            </w:r>
            <w:r w:rsidR="00AD6D42" w:rsidRPr="00446B77">
              <w:rPr>
                <w:rFonts w:ascii="Times New Roman" w:hAnsi="Times New Roman" w:cs="Times New Roman"/>
                <w:szCs w:val="22"/>
              </w:rPr>
              <w:t xml:space="preserve"> тыс.</w:t>
            </w:r>
            <w:r w:rsidR="00955362" w:rsidRPr="00446B7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D6D42" w:rsidRPr="00446B77">
              <w:rPr>
                <w:rFonts w:ascii="Times New Roman" w:hAnsi="Times New Roman" w:cs="Times New Roman"/>
                <w:szCs w:val="22"/>
              </w:rPr>
              <w:t>руб.;</w:t>
            </w:r>
          </w:p>
          <w:p w:rsidR="00B029CA" w:rsidRPr="00446B77" w:rsidRDefault="00B0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46B77">
              <w:rPr>
                <w:rFonts w:ascii="Times New Roman" w:hAnsi="Times New Roman" w:cs="Times New Roman"/>
                <w:szCs w:val="22"/>
              </w:rPr>
              <w:t>2028 год</w:t>
            </w:r>
            <w:r w:rsidR="00AD6D42" w:rsidRPr="00446B7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446B77" w:rsidRPr="00446B77">
              <w:rPr>
                <w:rFonts w:ascii="Times New Roman" w:hAnsi="Times New Roman" w:cs="Times New Roman"/>
                <w:szCs w:val="22"/>
              </w:rPr>
              <w:t>– 24 431,4</w:t>
            </w:r>
            <w:r w:rsidR="00AD6D42" w:rsidRPr="00446B77">
              <w:rPr>
                <w:rFonts w:ascii="Times New Roman" w:hAnsi="Times New Roman" w:cs="Times New Roman"/>
                <w:szCs w:val="22"/>
              </w:rPr>
              <w:t xml:space="preserve"> тыс.</w:t>
            </w:r>
            <w:r w:rsidR="00955362" w:rsidRPr="00446B7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D6D42" w:rsidRPr="00446B77">
              <w:rPr>
                <w:rFonts w:ascii="Times New Roman" w:hAnsi="Times New Roman" w:cs="Times New Roman"/>
                <w:szCs w:val="22"/>
              </w:rPr>
              <w:t>руб.</w:t>
            </w:r>
          </w:p>
          <w:p w:rsidR="00BB359F" w:rsidRPr="00191DD7" w:rsidRDefault="00BB359F" w:rsidP="00FE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DD7">
              <w:rPr>
                <w:rFonts w:ascii="Times New Roman" w:hAnsi="Times New Roman" w:cs="Times New Roman"/>
              </w:rPr>
              <w:t>Финансовое обеспечение муниципальной программы за счет средств бюджета Петрозаводского городского округа составляет</w:t>
            </w:r>
            <w:r w:rsidR="00C73E67" w:rsidRPr="00191DD7">
              <w:rPr>
                <w:rFonts w:ascii="Times New Roman" w:hAnsi="Times New Roman" w:cs="Times New Roman"/>
              </w:rPr>
              <w:t xml:space="preserve"> </w:t>
            </w:r>
            <w:r w:rsidR="00191DD7" w:rsidRPr="00191DD7">
              <w:rPr>
                <w:rFonts w:ascii="Times New Roman" w:hAnsi="Times New Roman" w:cs="Times New Roman"/>
              </w:rPr>
              <w:t>235 537,6</w:t>
            </w:r>
            <w:r w:rsidR="00FE346C" w:rsidRPr="00191DD7">
              <w:rPr>
                <w:rFonts w:ascii="Times New Roman" w:hAnsi="Times New Roman" w:cs="Times New Roman"/>
              </w:rPr>
              <w:t xml:space="preserve"> </w:t>
            </w:r>
            <w:r w:rsidRPr="00191DD7">
              <w:rPr>
                <w:rFonts w:ascii="Times New Roman" w:hAnsi="Times New Roman" w:cs="Times New Roman"/>
              </w:rPr>
              <w:t>тыс. руб., в том числе по годам:</w:t>
            </w:r>
          </w:p>
          <w:p w:rsidR="00BB359F" w:rsidRPr="00191DD7" w:rsidRDefault="00150B1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2015 год – 13</w:t>
            </w:r>
            <w:r w:rsidR="00BB359F" w:rsidRPr="00191DD7">
              <w:rPr>
                <w:rFonts w:ascii="Times New Roman" w:hAnsi="Times New Roman" w:cs="Times New Roman"/>
                <w:szCs w:val="22"/>
              </w:rPr>
              <w:t xml:space="preserve"> 423,6 тыс. руб.;</w:t>
            </w:r>
          </w:p>
          <w:p w:rsidR="00BB359F" w:rsidRPr="00191DD7" w:rsidRDefault="00150B1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2016 год – 1 </w:t>
            </w:r>
            <w:r w:rsidR="00BB359F" w:rsidRPr="00191DD7">
              <w:rPr>
                <w:rFonts w:ascii="Times New Roman" w:hAnsi="Times New Roman" w:cs="Times New Roman"/>
                <w:szCs w:val="22"/>
              </w:rPr>
              <w:t>288,0 тыс. руб.;</w:t>
            </w:r>
          </w:p>
          <w:p w:rsidR="00BB359F" w:rsidRPr="00191DD7" w:rsidRDefault="00150B1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2017 год – 2 </w:t>
            </w:r>
            <w:r w:rsidR="00BB359F" w:rsidRPr="00191DD7">
              <w:rPr>
                <w:rFonts w:ascii="Times New Roman" w:hAnsi="Times New Roman" w:cs="Times New Roman"/>
                <w:szCs w:val="22"/>
              </w:rPr>
              <w:t>333,7 тыс. руб.;</w:t>
            </w:r>
          </w:p>
          <w:p w:rsidR="00BB359F" w:rsidRPr="00191DD7" w:rsidRDefault="00150B1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2018 год – 1</w:t>
            </w:r>
            <w:r w:rsidR="00BB359F" w:rsidRPr="00191DD7">
              <w:rPr>
                <w:rFonts w:ascii="Times New Roman" w:hAnsi="Times New Roman" w:cs="Times New Roman"/>
                <w:szCs w:val="22"/>
              </w:rPr>
              <w:t>2 297,6 тыс. руб.;</w:t>
            </w:r>
          </w:p>
          <w:p w:rsidR="00BB359F" w:rsidRPr="00191DD7" w:rsidRDefault="00150B1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2019 год – 2</w:t>
            </w:r>
            <w:r w:rsidR="00BB359F" w:rsidRPr="00191DD7">
              <w:rPr>
                <w:rFonts w:ascii="Times New Roman" w:hAnsi="Times New Roman" w:cs="Times New Roman"/>
                <w:szCs w:val="22"/>
              </w:rPr>
              <w:t>4 750,2 тыс. руб.;</w:t>
            </w:r>
          </w:p>
          <w:p w:rsidR="00BB359F" w:rsidRPr="00191DD7" w:rsidRDefault="00150B1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 год – 14</w:t>
            </w:r>
            <w:r w:rsidR="00503C37" w:rsidRPr="00191DD7">
              <w:rPr>
                <w:rFonts w:ascii="Times New Roman" w:hAnsi="Times New Roman" w:cs="Times New Roman"/>
                <w:szCs w:val="22"/>
              </w:rPr>
              <w:t xml:space="preserve"> 590,8 </w:t>
            </w:r>
            <w:r w:rsidR="00BB359F" w:rsidRPr="00191DD7">
              <w:rPr>
                <w:rFonts w:ascii="Times New Roman" w:hAnsi="Times New Roman" w:cs="Times New Roman"/>
                <w:szCs w:val="22"/>
              </w:rPr>
              <w:t>тыс. руб.;</w:t>
            </w:r>
          </w:p>
          <w:p w:rsidR="00BB359F" w:rsidRPr="00191DD7" w:rsidRDefault="00150B1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 год – 1</w:t>
            </w:r>
            <w:r w:rsidR="00C73E67" w:rsidRPr="00191DD7">
              <w:rPr>
                <w:rFonts w:ascii="Times New Roman" w:hAnsi="Times New Roman" w:cs="Times New Roman"/>
                <w:szCs w:val="22"/>
              </w:rPr>
              <w:t>5 187,3</w:t>
            </w:r>
            <w:r w:rsidR="00BB359F" w:rsidRPr="00191DD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191DD7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1DD7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150B1A">
              <w:rPr>
                <w:rFonts w:ascii="Times New Roman" w:hAnsi="Times New Roman" w:cs="Times New Roman"/>
                <w:szCs w:val="22"/>
              </w:rPr>
              <w:t>– 1</w:t>
            </w:r>
            <w:r w:rsidR="002D4B3E" w:rsidRPr="00191DD7">
              <w:rPr>
                <w:rFonts w:ascii="Times New Roman" w:hAnsi="Times New Roman" w:cs="Times New Roman"/>
                <w:szCs w:val="22"/>
              </w:rPr>
              <w:t>9 168,7 тыс. руб.;</w:t>
            </w:r>
          </w:p>
          <w:p w:rsidR="00494DF4" w:rsidRPr="00191DD7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1DD7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150B1A">
              <w:rPr>
                <w:rFonts w:ascii="Times New Roman" w:hAnsi="Times New Roman" w:cs="Times New Roman"/>
                <w:szCs w:val="22"/>
              </w:rPr>
              <w:t>– 2</w:t>
            </w:r>
            <w:r w:rsidR="00ED0209" w:rsidRPr="00191DD7">
              <w:rPr>
                <w:rFonts w:ascii="Times New Roman" w:hAnsi="Times New Roman" w:cs="Times New Roman"/>
                <w:szCs w:val="22"/>
              </w:rPr>
              <w:t>0 944</w:t>
            </w:r>
            <w:r w:rsidR="00025A0F" w:rsidRPr="00191DD7">
              <w:rPr>
                <w:rFonts w:ascii="Times New Roman" w:hAnsi="Times New Roman" w:cs="Times New Roman"/>
                <w:szCs w:val="22"/>
              </w:rPr>
              <w:t>,9 тыс. руб.;</w:t>
            </w:r>
          </w:p>
          <w:p w:rsidR="00494DF4" w:rsidRPr="00191DD7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1DD7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150B1A">
              <w:rPr>
                <w:rFonts w:ascii="Times New Roman" w:hAnsi="Times New Roman" w:cs="Times New Roman"/>
                <w:szCs w:val="22"/>
              </w:rPr>
              <w:t>– 2</w:t>
            </w:r>
            <w:r w:rsidR="00ED0209" w:rsidRPr="00191DD7">
              <w:rPr>
                <w:rFonts w:ascii="Times New Roman" w:hAnsi="Times New Roman" w:cs="Times New Roman"/>
                <w:szCs w:val="22"/>
              </w:rPr>
              <w:t>2 320,3</w:t>
            </w:r>
            <w:r w:rsidR="00025A0F" w:rsidRPr="00191DD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297677" w:rsidRPr="00150B1A" w:rsidRDefault="0029767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50B1A">
              <w:rPr>
                <w:rFonts w:ascii="Times New Roman" w:hAnsi="Times New Roman" w:cs="Times New Roman"/>
                <w:szCs w:val="22"/>
              </w:rPr>
              <w:t>2025 год</w:t>
            </w:r>
            <w:r w:rsidR="0005769D" w:rsidRPr="00150B1A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50B1A" w:rsidRPr="00150B1A">
              <w:rPr>
                <w:rFonts w:ascii="Times New Roman" w:hAnsi="Times New Roman" w:cs="Times New Roman"/>
                <w:szCs w:val="22"/>
              </w:rPr>
              <w:t>– 21 292,9</w:t>
            </w:r>
            <w:r w:rsidR="00025A0F" w:rsidRPr="00150B1A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297677" w:rsidRPr="00150B1A" w:rsidRDefault="0029767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50B1A">
              <w:rPr>
                <w:rFonts w:ascii="Times New Roman" w:hAnsi="Times New Roman" w:cs="Times New Roman"/>
                <w:szCs w:val="22"/>
              </w:rPr>
              <w:t>2026 год</w:t>
            </w:r>
            <w:r w:rsidR="00150B1A" w:rsidRPr="00150B1A">
              <w:rPr>
                <w:rFonts w:ascii="Times New Roman" w:hAnsi="Times New Roman" w:cs="Times New Roman"/>
                <w:szCs w:val="22"/>
              </w:rPr>
              <w:t xml:space="preserve"> – 21 573,1</w:t>
            </w:r>
            <w:r w:rsidR="009574D1" w:rsidRPr="00150B1A">
              <w:rPr>
                <w:rFonts w:ascii="Times New Roman" w:hAnsi="Times New Roman" w:cs="Times New Roman"/>
                <w:szCs w:val="22"/>
              </w:rPr>
              <w:t xml:space="preserve"> тыс.</w:t>
            </w:r>
            <w:r w:rsidR="00955362" w:rsidRPr="00150B1A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9574D1" w:rsidRPr="00150B1A">
              <w:rPr>
                <w:rFonts w:ascii="Times New Roman" w:hAnsi="Times New Roman" w:cs="Times New Roman"/>
                <w:szCs w:val="22"/>
              </w:rPr>
              <w:t>руб.;</w:t>
            </w:r>
          </w:p>
          <w:p w:rsidR="00AD6D42" w:rsidRPr="00150B1A" w:rsidRDefault="00AD6D42" w:rsidP="00AD6D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50B1A">
              <w:rPr>
                <w:rFonts w:ascii="Times New Roman" w:hAnsi="Times New Roman" w:cs="Times New Roman"/>
                <w:szCs w:val="22"/>
              </w:rPr>
              <w:t xml:space="preserve">2027 год </w:t>
            </w:r>
            <w:r w:rsidR="00150B1A" w:rsidRPr="00150B1A">
              <w:rPr>
                <w:rFonts w:ascii="Times New Roman" w:hAnsi="Times New Roman" w:cs="Times New Roman"/>
                <w:szCs w:val="22"/>
              </w:rPr>
              <w:t>– 21 935,1</w:t>
            </w:r>
            <w:r w:rsidRPr="00150B1A">
              <w:rPr>
                <w:rFonts w:ascii="Times New Roman" w:hAnsi="Times New Roman" w:cs="Times New Roman"/>
                <w:szCs w:val="22"/>
              </w:rPr>
              <w:t xml:space="preserve"> тыс.</w:t>
            </w:r>
            <w:r w:rsidR="00955362" w:rsidRPr="00150B1A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50B1A">
              <w:rPr>
                <w:rFonts w:ascii="Times New Roman" w:hAnsi="Times New Roman" w:cs="Times New Roman"/>
                <w:szCs w:val="22"/>
              </w:rPr>
              <w:t>руб.;</w:t>
            </w:r>
          </w:p>
          <w:p w:rsidR="00AD6D42" w:rsidRPr="00150B1A" w:rsidRDefault="0005769D" w:rsidP="00AD6D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50B1A">
              <w:rPr>
                <w:rFonts w:ascii="Times New Roman" w:hAnsi="Times New Roman" w:cs="Times New Roman"/>
                <w:szCs w:val="22"/>
              </w:rPr>
              <w:t xml:space="preserve">2028 год </w:t>
            </w:r>
            <w:r w:rsidR="00150B1A" w:rsidRPr="00150B1A">
              <w:rPr>
                <w:rFonts w:ascii="Times New Roman" w:hAnsi="Times New Roman" w:cs="Times New Roman"/>
                <w:szCs w:val="22"/>
              </w:rPr>
              <w:t>– 24 431,4</w:t>
            </w:r>
            <w:r w:rsidR="00AD6D42" w:rsidRPr="00150B1A">
              <w:rPr>
                <w:rFonts w:ascii="Times New Roman" w:hAnsi="Times New Roman" w:cs="Times New Roman"/>
                <w:szCs w:val="22"/>
              </w:rPr>
              <w:t xml:space="preserve"> тыс.</w:t>
            </w:r>
            <w:r w:rsidR="00955362" w:rsidRPr="00150B1A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D6D42" w:rsidRPr="00150B1A">
              <w:rPr>
                <w:rFonts w:ascii="Times New Roman" w:hAnsi="Times New Roman" w:cs="Times New Roman"/>
                <w:szCs w:val="22"/>
              </w:rPr>
              <w:t>руб.</w:t>
            </w:r>
          </w:p>
          <w:p w:rsidR="00BB359F" w:rsidRPr="00D74D86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74D86">
              <w:rPr>
                <w:rFonts w:ascii="Times New Roman" w:hAnsi="Times New Roman" w:cs="Times New Roman"/>
                <w:szCs w:val="22"/>
              </w:rPr>
              <w:t xml:space="preserve">Финансовое обеспечение муниципальной программы за счет бюджета Республики Карелия составляет </w:t>
            </w:r>
            <w:r w:rsidR="00062E36" w:rsidRPr="00D74D86">
              <w:rPr>
                <w:rFonts w:ascii="Times New Roman" w:hAnsi="Times New Roman" w:cs="Times New Roman"/>
                <w:szCs w:val="22"/>
              </w:rPr>
              <w:t>27 634,9</w:t>
            </w:r>
            <w:r w:rsidRPr="00D74D86">
              <w:rPr>
                <w:rFonts w:ascii="Times New Roman" w:hAnsi="Times New Roman" w:cs="Times New Roman"/>
                <w:szCs w:val="22"/>
              </w:rPr>
              <w:t xml:space="preserve"> тыс. руб., в том числе по годам:</w:t>
            </w:r>
          </w:p>
          <w:p w:rsidR="00BB359F" w:rsidRPr="00D74D86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74D86">
              <w:rPr>
                <w:rFonts w:ascii="Times New Roman" w:hAnsi="Times New Roman" w:cs="Times New Roman"/>
                <w:szCs w:val="22"/>
              </w:rPr>
              <w:t>2015 год - 0,0 тыс. руб.;</w:t>
            </w:r>
          </w:p>
          <w:p w:rsidR="00BB359F" w:rsidRPr="00D74D86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74D86">
              <w:rPr>
                <w:rFonts w:ascii="Times New Roman" w:hAnsi="Times New Roman" w:cs="Times New Roman"/>
                <w:szCs w:val="22"/>
              </w:rPr>
              <w:t>2016 год - 0,0 тыс. руб.;</w:t>
            </w:r>
          </w:p>
          <w:p w:rsidR="00BB359F" w:rsidRPr="00D74D86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74D86">
              <w:rPr>
                <w:rFonts w:ascii="Times New Roman" w:hAnsi="Times New Roman" w:cs="Times New Roman"/>
                <w:szCs w:val="22"/>
              </w:rPr>
              <w:t>2017 год - 0,0 тыс. руб.;</w:t>
            </w:r>
          </w:p>
          <w:p w:rsidR="00BB359F" w:rsidRPr="00D74D86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74D86">
              <w:rPr>
                <w:rFonts w:ascii="Times New Roman" w:hAnsi="Times New Roman" w:cs="Times New Roman"/>
                <w:szCs w:val="22"/>
              </w:rPr>
              <w:t>2018 год - 0,0 тыс. руб.;</w:t>
            </w:r>
          </w:p>
          <w:p w:rsidR="00BB359F" w:rsidRPr="00D74D86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74D86">
              <w:rPr>
                <w:rFonts w:ascii="Times New Roman" w:hAnsi="Times New Roman" w:cs="Times New Roman"/>
                <w:szCs w:val="22"/>
              </w:rPr>
              <w:t>2019 год - 0,0 тыс. руб.;</w:t>
            </w:r>
          </w:p>
          <w:p w:rsidR="00BB359F" w:rsidRPr="00D74D86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74D86">
              <w:rPr>
                <w:rFonts w:ascii="Times New Roman" w:hAnsi="Times New Roman" w:cs="Times New Roman"/>
                <w:szCs w:val="22"/>
              </w:rPr>
              <w:t>2020 год - 3 719,8 тыс. руб.;</w:t>
            </w:r>
          </w:p>
          <w:p w:rsidR="00BB359F" w:rsidRPr="00D74D86" w:rsidRDefault="009142C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74D86">
              <w:rPr>
                <w:rFonts w:ascii="Times New Roman" w:hAnsi="Times New Roman" w:cs="Times New Roman"/>
                <w:szCs w:val="22"/>
              </w:rPr>
              <w:t xml:space="preserve">2021 год </w:t>
            </w:r>
            <w:r w:rsidR="00D90131" w:rsidRPr="00D74D86">
              <w:rPr>
                <w:rFonts w:ascii="Times New Roman" w:hAnsi="Times New Roman" w:cs="Times New Roman"/>
                <w:szCs w:val="22"/>
              </w:rPr>
              <w:t>-</w:t>
            </w:r>
            <w:r w:rsidRPr="00D74D86">
              <w:rPr>
                <w:rFonts w:ascii="Times New Roman" w:hAnsi="Times New Roman" w:cs="Times New Roman"/>
                <w:szCs w:val="22"/>
              </w:rPr>
              <w:t xml:space="preserve"> 18 422,5</w:t>
            </w:r>
            <w:r w:rsidR="00BB359F" w:rsidRPr="00D74D86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D74D86" w:rsidRDefault="00494DF4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74D86">
              <w:rPr>
                <w:rFonts w:ascii="Times New Roman" w:hAnsi="Times New Roman" w:cs="Times New Roman"/>
                <w:szCs w:val="22"/>
              </w:rPr>
              <w:t>2022 год - 0,0 тыс. руб.;</w:t>
            </w:r>
          </w:p>
          <w:p w:rsidR="00494DF4" w:rsidRPr="00D74D86" w:rsidRDefault="00062E36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74D86">
              <w:rPr>
                <w:rFonts w:ascii="Times New Roman" w:hAnsi="Times New Roman" w:cs="Times New Roman"/>
                <w:szCs w:val="22"/>
              </w:rPr>
              <w:t>2023 год - 4 106,6</w:t>
            </w:r>
            <w:r w:rsidR="00494DF4" w:rsidRPr="00D74D86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D74D86" w:rsidRDefault="00062E36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74D86">
              <w:rPr>
                <w:rFonts w:ascii="Times New Roman" w:hAnsi="Times New Roman" w:cs="Times New Roman"/>
                <w:szCs w:val="22"/>
              </w:rPr>
              <w:t>2024 год - 1 386,0</w:t>
            </w:r>
            <w:r w:rsidR="00494DF4" w:rsidRPr="00D74D86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D74D86" w:rsidRDefault="00494DF4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74D86">
              <w:rPr>
                <w:rFonts w:ascii="Times New Roman" w:hAnsi="Times New Roman" w:cs="Times New Roman"/>
                <w:szCs w:val="22"/>
              </w:rPr>
              <w:t>2025 год - 0,0 тыс. руб.;</w:t>
            </w:r>
          </w:p>
          <w:p w:rsidR="00494DF4" w:rsidRPr="00D74D86" w:rsidRDefault="00494DF4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74D86">
              <w:rPr>
                <w:rFonts w:ascii="Times New Roman" w:hAnsi="Times New Roman" w:cs="Times New Roman"/>
                <w:szCs w:val="22"/>
              </w:rPr>
              <w:t>2026 год - 0,0 тыс. руб.;</w:t>
            </w:r>
          </w:p>
          <w:p w:rsidR="00494DF4" w:rsidRPr="00D74D86" w:rsidRDefault="00494DF4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74D86">
              <w:rPr>
                <w:rFonts w:ascii="Times New Roman" w:hAnsi="Times New Roman" w:cs="Times New Roman"/>
                <w:szCs w:val="22"/>
              </w:rPr>
              <w:t>2027 год - 0,0 тыс. руб.;</w:t>
            </w:r>
          </w:p>
          <w:p w:rsidR="00494DF4" w:rsidRPr="00D74D86" w:rsidRDefault="00494DF4" w:rsidP="00494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74D86">
              <w:rPr>
                <w:rFonts w:ascii="Times New Roman" w:hAnsi="Times New Roman" w:cs="Times New Roman"/>
                <w:szCs w:val="22"/>
              </w:rPr>
              <w:t>2028 год - 0,0 тыс. руб.;</w:t>
            </w:r>
          </w:p>
          <w:p w:rsidR="00BB359F" w:rsidRPr="00041859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41859">
              <w:rPr>
                <w:rFonts w:ascii="Times New Roman" w:hAnsi="Times New Roman" w:cs="Times New Roman"/>
                <w:szCs w:val="22"/>
              </w:rPr>
              <w:t>Финансовое обеспечение муниципальной программы в рамках подпрограмм, в том числе по годам:</w:t>
            </w:r>
          </w:p>
          <w:p w:rsidR="00BB359F" w:rsidRPr="00041859" w:rsidRDefault="00E313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1859">
              <w:rPr>
                <w:rFonts w:ascii="Times New Roman" w:hAnsi="Times New Roman" w:cs="Times New Roman"/>
                <w:szCs w:val="22"/>
              </w:rPr>
              <w:t>Подпрограмма №</w:t>
            </w:r>
            <w:r w:rsidR="00BB359F" w:rsidRPr="00041859">
              <w:rPr>
                <w:rFonts w:ascii="Times New Roman" w:hAnsi="Times New Roman" w:cs="Times New Roman"/>
                <w:szCs w:val="22"/>
              </w:rPr>
              <w:t xml:space="preserve"> 1:</w:t>
            </w:r>
          </w:p>
          <w:p w:rsidR="00BB359F" w:rsidRPr="00041859" w:rsidRDefault="00BB359F" w:rsidP="004A78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1859">
              <w:rPr>
                <w:rFonts w:ascii="Times New Roman" w:hAnsi="Times New Roman" w:cs="Times New Roman"/>
              </w:rPr>
              <w:t xml:space="preserve">Всего: </w:t>
            </w:r>
            <w:r w:rsidR="00041859" w:rsidRPr="00041859">
              <w:rPr>
                <w:rFonts w:ascii="Times New Roman" w:hAnsi="Times New Roman" w:cs="Times New Roman"/>
              </w:rPr>
              <w:t>228 182,4</w:t>
            </w:r>
            <w:r w:rsidRPr="00041859">
              <w:rPr>
                <w:rFonts w:ascii="Times New Roman" w:hAnsi="Times New Roman" w:cs="Times New Roman"/>
              </w:rPr>
              <w:t xml:space="preserve"> тыс. рублей, из них:</w:t>
            </w:r>
          </w:p>
          <w:p w:rsidR="00BB359F" w:rsidRPr="00041859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1859">
              <w:rPr>
                <w:rFonts w:ascii="Times New Roman" w:hAnsi="Times New Roman" w:cs="Times New Roman"/>
                <w:szCs w:val="22"/>
              </w:rPr>
              <w:t>2015 год - 12 289,6 тыс. руб.;</w:t>
            </w:r>
          </w:p>
          <w:p w:rsidR="00BB359F" w:rsidRPr="00041859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1859">
              <w:rPr>
                <w:rFonts w:ascii="Times New Roman" w:hAnsi="Times New Roman" w:cs="Times New Roman"/>
                <w:szCs w:val="22"/>
              </w:rPr>
              <w:t>2016 год - 235,5 тыс. руб.;</w:t>
            </w:r>
          </w:p>
          <w:p w:rsidR="00BB359F" w:rsidRPr="00041859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1859">
              <w:rPr>
                <w:rFonts w:ascii="Times New Roman" w:hAnsi="Times New Roman" w:cs="Times New Roman"/>
                <w:szCs w:val="22"/>
              </w:rPr>
              <w:t>2017 год - 803,7 тыс. руб.;</w:t>
            </w:r>
          </w:p>
          <w:p w:rsidR="00BB359F" w:rsidRPr="00041859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1859">
              <w:rPr>
                <w:rFonts w:ascii="Times New Roman" w:hAnsi="Times New Roman" w:cs="Times New Roman"/>
                <w:szCs w:val="22"/>
              </w:rPr>
              <w:t>2018 год - 8 536,2 тыс. руб.;</w:t>
            </w:r>
          </w:p>
          <w:p w:rsidR="00BB359F" w:rsidRPr="00041859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1859">
              <w:rPr>
                <w:rFonts w:ascii="Times New Roman" w:hAnsi="Times New Roman" w:cs="Times New Roman"/>
                <w:szCs w:val="22"/>
              </w:rPr>
              <w:t>2019 год - 8 866,1 тыс. руб.;</w:t>
            </w:r>
          </w:p>
          <w:p w:rsidR="00BB359F" w:rsidRPr="00041859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1859">
              <w:rPr>
                <w:rFonts w:ascii="Times New Roman" w:hAnsi="Times New Roman" w:cs="Times New Roman"/>
                <w:szCs w:val="22"/>
              </w:rPr>
              <w:t>2020 год - 15 345,1 тыс. руб.;</w:t>
            </w:r>
          </w:p>
          <w:p w:rsidR="00BB359F" w:rsidRPr="00041859" w:rsidRDefault="00DE566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1859">
              <w:rPr>
                <w:rFonts w:ascii="Times New Roman" w:hAnsi="Times New Roman" w:cs="Times New Roman"/>
                <w:szCs w:val="22"/>
              </w:rPr>
              <w:t xml:space="preserve">2021 год </w:t>
            </w:r>
            <w:r w:rsidR="00D90131" w:rsidRPr="00041859">
              <w:rPr>
                <w:rFonts w:ascii="Times New Roman" w:hAnsi="Times New Roman" w:cs="Times New Roman"/>
                <w:szCs w:val="22"/>
              </w:rPr>
              <w:t>-</w:t>
            </w:r>
            <w:r w:rsidRPr="00041859">
              <w:rPr>
                <w:rFonts w:ascii="Times New Roman" w:hAnsi="Times New Roman" w:cs="Times New Roman"/>
                <w:szCs w:val="22"/>
              </w:rPr>
              <w:t xml:space="preserve"> 31 126,1</w:t>
            </w:r>
            <w:r w:rsidR="00BB359F" w:rsidRPr="00041859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041859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1859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025A0F" w:rsidRPr="00041859">
              <w:rPr>
                <w:rFonts w:ascii="Times New Roman" w:hAnsi="Times New Roman" w:cs="Times New Roman"/>
                <w:szCs w:val="22"/>
              </w:rPr>
              <w:t>-</w:t>
            </w:r>
            <w:r w:rsidR="00F00FC2" w:rsidRPr="00041859">
              <w:rPr>
                <w:rFonts w:ascii="Times New Roman" w:hAnsi="Times New Roman" w:cs="Times New Roman"/>
                <w:szCs w:val="22"/>
              </w:rPr>
              <w:t xml:space="preserve"> 18 222,0 тыс. руб.;</w:t>
            </w:r>
          </w:p>
          <w:p w:rsidR="00494DF4" w:rsidRPr="00041859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1859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C065C3" w:rsidRPr="00041859">
              <w:rPr>
                <w:rFonts w:ascii="Times New Roman" w:hAnsi="Times New Roman" w:cs="Times New Roman"/>
                <w:szCs w:val="22"/>
              </w:rPr>
              <w:t>- 23 971,8</w:t>
            </w:r>
            <w:r w:rsidR="00025A0F" w:rsidRPr="00041859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041859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1859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C065C3" w:rsidRPr="00041859">
              <w:rPr>
                <w:rFonts w:ascii="Times New Roman" w:hAnsi="Times New Roman" w:cs="Times New Roman"/>
                <w:szCs w:val="22"/>
              </w:rPr>
              <w:t>- 22 799,3</w:t>
            </w:r>
            <w:r w:rsidR="00554794" w:rsidRPr="0004185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25A0F" w:rsidRPr="00041859">
              <w:rPr>
                <w:rFonts w:ascii="Times New Roman" w:hAnsi="Times New Roman" w:cs="Times New Roman"/>
                <w:szCs w:val="22"/>
              </w:rPr>
              <w:t>тыс. руб.;</w:t>
            </w:r>
          </w:p>
          <w:p w:rsidR="005E1C34" w:rsidRPr="00591C07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1C07">
              <w:rPr>
                <w:rFonts w:ascii="Times New Roman" w:hAnsi="Times New Roman" w:cs="Times New Roman"/>
                <w:szCs w:val="22"/>
              </w:rPr>
              <w:t>2025 год</w:t>
            </w:r>
            <w:r w:rsidR="0005769D" w:rsidRPr="00591C0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591C07" w:rsidRPr="00591C07">
              <w:rPr>
                <w:rFonts w:ascii="Times New Roman" w:hAnsi="Times New Roman" w:cs="Times New Roman"/>
                <w:szCs w:val="22"/>
              </w:rPr>
              <w:t>– 20 659,4</w:t>
            </w:r>
            <w:r w:rsidR="00025A0F" w:rsidRPr="00591C0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5E1C34" w:rsidRPr="00591C07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1C07">
              <w:rPr>
                <w:rFonts w:ascii="Times New Roman" w:hAnsi="Times New Roman" w:cs="Times New Roman"/>
                <w:szCs w:val="22"/>
              </w:rPr>
              <w:t>2026 год</w:t>
            </w:r>
            <w:r w:rsidR="00EA2E0A" w:rsidRPr="00591C0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591C07" w:rsidRPr="00591C07">
              <w:rPr>
                <w:rFonts w:ascii="Times New Roman" w:hAnsi="Times New Roman" w:cs="Times New Roman"/>
                <w:szCs w:val="22"/>
              </w:rPr>
              <w:t>– 21 519,6</w:t>
            </w:r>
            <w:r w:rsidR="00EA2E0A" w:rsidRPr="00591C0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5E1C34" w:rsidRPr="00591C07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1C07">
              <w:rPr>
                <w:rFonts w:ascii="Times New Roman" w:hAnsi="Times New Roman" w:cs="Times New Roman"/>
                <w:szCs w:val="22"/>
              </w:rPr>
              <w:lastRenderedPageBreak/>
              <w:t>2027 год</w:t>
            </w:r>
            <w:r w:rsidR="00EA2E0A" w:rsidRPr="00591C0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591C07" w:rsidRPr="00591C07">
              <w:rPr>
                <w:rFonts w:ascii="Times New Roman" w:hAnsi="Times New Roman" w:cs="Times New Roman"/>
                <w:szCs w:val="22"/>
              </w:rPr>
              <w:t>–</w:t>
            </w:r>
            <w:r w:rsidR="001D677E" w:rsidRPr="00591C0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591C07" w:rsidRPr="00591C07">
              <w:rPr>
                <w:rFonts w:ascii="Times New Roman" w:hAnsi="Times New Roman" w:cs="Times New Roman"/>
                <w:szCs w:val="22"/>
              </w:rPr>
              <w:t>21 881,6</w:t>
            </w:r>
            <w:r w:rsidR="00EA2E0A" w:rsidRPr="00591C0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D677E" w:rsidRPr="00591C07">
              <w:rPr>
                <w:rFonts w:ascii="Times New Roman" w:hAnsi="Times New Roman" w:cs="Times New Roman"/>
                <w:szCs w:val="22"/>
              </w:rPr>
              <w:t>тыс. руб.</w:t>
            </w:r>
            <w:r w:rsidR="00020402" w:rsidRPr="00591C07">
              <w:rPr>
                <w:rFonts w:ascii="Times New Roman" w:hAnsi="Times New Roman" w:cs="Times New Roman"/>
                <w:szCs w:val="22"/>
              </w:rPr>
              <w:t>;</w:t>
            </w:r>
          </w:p>
          <w:p w:rsidR="00EA2E0A" w:rsidRPr="00591C07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1C07">
              <w:rPr>
                <w:rFonts w:ascii="Times New Roman" w:hAnsi="Times New Roman" w:cs="Times New Roman"/>
                <w:szCs w:val="22"/>
              </w:rPr>
              <w:t>2028 год</w:t>
            </w:r>
            <w:r w:rsidR="005E4D47" w:rsidRPr="00591C0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591C07" w:rsidRPr="00591C07">
              <w:rPr>
                <w:rFonts w:ascii="Times New Roman" w:hAnsi="Times New Roman" w:cs="Times New Roman"/>
                <w:szCs w:val="22"/>
              </w:rPr>
              <w:t>– 21 926,4</w:t>
            </w:r>
            <w:r w:rsidR="00EA2E0A" w:rsidRPr="00591C0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D677E" w:rsidRPr="00591C07">
              <w:rPr>
                <w:rFonts w:ascii="Times New Roman" w:hAnsi="Times New Roman" w:cs="Times New Roman"/>
                <w:szCs w:val="22"/>
              </w:rPr>
              <w:t>тыс. руб.</w:t>
            </w:r>
            <w:r w:rsidR="00EA2E0A" w:rsidRPr="00591C07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BB359F" w:rsidRPr="00591C07" w:rsidRDefault="00E313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1C07">
              <w:rPr>
                <w:rFonts w:ascii="Times New Roman" w:hAnsi="Times New Roman" w:cs="Times New Roman"/>
                <w:szCs w:val="22"/>
              </w:rPr>
              <w:t>Подпрограмма №</w:t>
            </w:r>
            <w:r w:rsidR="00BB359F" w:rsidRPr="00591C07">
              <w:rPr>
                <w:rFonts w:ascii="Times New Roman" w:hAnsi="Times New Roman" w:cs="Times New Roman"/>
                <w:szCs w:val="22"/>
              </w:rPr>
              <w:t xml:space="preserve"> 2:</w:t>
            </w:r>
          </w:p>
          <w:p w:rsidR="00BB359F" w:rsidRPr="00591C07" w:rsidRDefault="00BB359F" w:rsidP="00B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91C07">
              <w:rPr>
                <w:rFonts w:ascii="Times New Roman" w:hAnsi="Times New Roman" w:cs="Times New Roman"/>
              </w:rPr>
              <w:t xml:space="preserve">Всего: </w:t>
            </w:r>
            <w:r w:rsidR="00591C07" w:rsidRPr="00591C07">
              <w:rPr>
                <w:rFonts w:ascii="Times New Roman" w:hAnsi="Times New Roman" w:cs="Times New Roman"/>
              </w:rPr>
              <w:t>34 990,1</w:t>
            </w:r>
            <w:r w:rsidR="00B00CC2" w:rsidRPr="00591C07">
              <w:rPr>
                <w:rFonts w:ascii="Times New Roman" w:hAnsi="Times New Roman" w:cs="Times New Roman"/>
              </w:rPr>
              <w:t xml:space="preserve"> </w:t>
            </w:r>
            <w:r w:rsidRPr="00591C07">
              <w:rPr>
                <w:rFonts w:ascii="Times New Roman" w:hAnsi="Times New Roman" w:cs="Times New Roman"/>
              </w:rPr>
              <w:t>тыс. рублей, из них:</w:t>
            </w:r>
          </w:p>
          <w:p w:rsidR="00BB359F" w:rsidRPr="00591C0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1C07">
              <w:rPr>
                <w:rFonts w:ascii="Times New Roman" w:hAnsi="Times New Roman" w:cs="Times New Roman"/>
                <w:szCs w:val="22"/>
              </w:rPr>
              <w:t>2015 год - 1 134,0 тыс. руб.;</w:t>
            </w:r>
          </w:p>
          <w:p w:rsidR="00BB359F" w:rsidRPr="00591C0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1C07">
              <w:rPr>
                <w:rFonts w:ascii="Times New Roman" w:hAnsi="Times New Roman" w:cs="Times New Roman"/>
                <w:szCs w:val="22"/>
              </w:rPr>
              <w:t>2016 год - 1 052,5 тыс. руб.;</w:t>
            </w:r>
          </w:p>
          <w:p w:rsidR="00BB359F" w:rsidRPr="00591C0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1C07">
              <w:rPr>
                <w:rFonts w:ascii="Times New Roman" w:hAnsi="Times New Roman" w:cs="Times New Roman"/>
                <w:szCs w:val="22"/>
              </w:rPr>
              <w:t>2017 год - 1 530,0 тыс. руб.;</w:t>
            </w:r>
          </w:p>
          <w:p w:rsidR="00BB359F" w:rsidRPr="00591C07" w:rsidRDefault="00BB35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91C07">
              <w:rPr>
                <w:rFonts w:ascii="Times New Roman" w:hAnsi="Times New Roman" w:cs="Times New Roman"/>
                <w:szCs w:val="22"/>
              </w:rPr>
              <w:t>2018 год - 3 761,4 тыс. руб.;</w:t>
            </w:r>
          </w:p>
          <w:p w:rsidR="00BB359F" w:rsidRPr="00591C0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1C07">
              <w:rPr>
                <w:rFonts w:ascii="Times New Roman" w:hAnsi="Times New Roman" w:cs="Times New Roman"/>
                <w:szCs w:val="22"/>
              </w:rPr>
              <w:t>2019 год - 15 884,1 тыс. руб.;</w:t>
            </w:r>
          </w:p>
          <w:p w:rsidR="00BB359F" w:rsidRPr="00591C07" w:rsidRDefault="00BB35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1C07">
              <w:rPr>
                <w:rFonts w:ascii="Times New Roman" w:hAnsi="Times New Roman" w:cs="Times New Roman"/>
                <w:szCs w:val="22"/>
              </w:rPr>
              <w:t>2020 год - 2 965,5 тыс. руб.;</w:t>
            </w:r>
          </w:p>
          <w:p w:rsidR="00BB359F" w:rsidRPr="00591C07" w:rsidRDefault="00D9013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1C07">
              <w:rPr>
                <w:rFonts w:ascii="Times New Roman" w:hAnsi="Times New Roman" w:cs="Times New Roman"/>
                <w:szCs w:val="22"/>
              </w:rPr>
              <w:t>2021 год - 2 483,7</w:t>
            </w:r>
            <w:r w:rsidR="00BB359F" w:rsidRPr="00591C0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591C07" w:rsidRDefault="00494DF4" w:rsidP="00F00F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1C07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F00FC2" w:rsidRPr="00591C07">
              <w:rPr>
                <w:rFonts w:ascii="Times New Roman" w:hAnsi="Times New Roman" w:cs="Times New Roman"/>
                <w:szCs w:val="22"/>
              </w:rPr>
              <w:t>- 946,7 тыс. руб.;</w:t>
            </w:r>
          </w:p>
          <w:p w:rsidR="00494DF4" w:rsidRPr="00591C07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1C07">
              <w:rPr>
                <w:rFonts w:ascii="Times New Roman" w:hAnsi="Times New Roman" w:cs="Times New Roman"/>
                <w:szCs w:val="22"/>
              </w:rPr>
              <w:t xml:space="preserve">2023 год </w:t>
            </w:r>
            <w:r w:rsidR="00DD72B7" w:rsidRPr="00591C07">
              <w:rPr>
                <w:rFonts w:ascii="Times New Roman" w:hAnsi="Times New Roman" w:cs="Times New Roman"/>
                <w:szCs w:val="22"/>
              </w:rPr>
              <w:t>- 1 079,7</w:t>
            </w:r>
            <w:r w:rsidR="00025A0F" w:rsidRPr="00591C0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494DF4" w:rsidRPr="00591C07" w:rsidRDefault="00494DF4" w:rsidP="00494D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1C07">
              <w:rPr>
                <w:rFonts w:ascii="Times New Roman" w:hAnsi="Times New Roman" w:cs="Times New Roman"/>
                <w:szCs w:val="22"/>
              </w:rPr>
              <w:t xml:space="preserve">2024 год </w:t>
            </w:r>
            <w:r w:rsidR="00DD72B7" w:rsidRPr="00591C07">
              <w:rPr>
                <w:rFonts w:ascii="Times New Roman" w:hAnsi="Times New Roman" w:cs="Times New Roman"/>
                <w:szCs w:val="22"/>
              </w:rPr>
              <w:t>- 907</w:t>
            </w:r>
            <w:r w:rsidR="00025A0F" w:rsidRPr="00591C07">
              <w:rPr>
                <w:rFonts w:ascii="Times New Roman" w:hAnsi="Times New Roman" w:cs="Times New Roman"/>
                <w:szCs w:val="22"/>
              </w:rPr>
              <w:t>,0 тыс. руб.;</w:t>
            </w:r>
          </w:p>
          <w:p w:rsidR="005E1C34" w:rsidRPr="00591C07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1C07">
              <w:rPr>
                <w:rFonts w:ascii="Times New Roman" w:hAnsi="Times New Roman" w:cs="Times New Roman"/>
                <w:szCs w:val="22"/>
              </w:rPr>
              <w:t>2025 год</w:t>
            </w:r>
            <w:r w:rsidR="005B3120" w:rsidRPr="00591C0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591C07" w:rsidRPr="00591C07">
              <w:rPr>
                <w:rFonts w:ascii="Times New Roman" w:hAnsi="Times New Roman" w:cs="Times New Roman"/>
                <w:szCs w:val="22"/>
              </w:rPr>
              <w:t>- 63</w:t>
            </w:r>
            <w:r w:rsidR="00DD72B7" w:rsidRPr="00591C07">
              <w:rPr>
                <w:rFonts w:ascii="Times New Roman" w:hAnsi="Times New Roman" w:cs="Times New Roman"/>
                <w:szCs w:val="22"/>
              </w:rPr>
              <w:t>3</w:t>
            </w:r>
            <w:r w:rsidR="00591C07" w:rsidRPr="00591C07">
              <w:rPr>
                <w:rFonts w:ascii="Times New Roman" w:hAnsi="Times New Roman" w:cs="Times New Roman"/>
                <w:szCs w:val="22"/>
              </w:rPr>
              <w:t>,5</w:t>
            </w:r>
            <w:r w:rsidR="00025A0F" w:rsidRPr="00591C0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EA2E0A" w:rsidRPr="00591C07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1C07">
              <w:rPr>
                <w:rFonts w:ascii="Times New Roman" w:hAnsi="Times New Roman" w:cs="Times New Roman"/>
                <w:szCs w:val="22"/>
              </w:rPr>
              <w:t>2026 год</w:t>
            </w:r>
            <w:r w:rsidR="00DD72B7" w:rsidRPr="00591C07">
              <w:rPr>
                <w:rFonts w:ascii="Times New Roman" w:hAnsi="Times New Roman" w:cs="Times New Roman"/>
                <w:szCs w:val="22"/>
              </w:rPr>
              <w:t xml:space="preserve"> - 53</w:t>
            </w:r>
            <w:r w:rsidR="00EA2E0A" w:rsidRPr="00591C07">
              <w:rPr>
                <w:rFonts w:ascii="Times New Roman" w:hAnsi="Times New Roman" w:cs="Times New Roman"/>
                <w:szCs w:val="22"/>
              </w:rPr>
              <w:t>,</w:t>
            </w:r>
            <w:r w:rsidR="00591C07" w:rsidRPr="00591C07">
              <w:rPr>
                <w:rFonts w:ascii="Times New Roman" w:hAnsi="Times New Roman" w:cs="Times New Roman"/>
                <w:szCs w:val="22"/>
              </w:rPr>
              <w:t>5</w:t>
            </w:r>
            <w:r w:rsidR="00EA2E0A" w:rsidRPr="00591C07">
              <w:rPr>
                <w:rFonts w:ascii="Times New Roman" w:hAnsi="Times New Roman" w:cs="Times New Roman"/>
                <w:szCs w:val="22"/>
              </w:rPr>
              <w:t xml:space="preserve"> тыс. руб.;</w:t>
            </w:r>
          </w:p>
          <w:p w:rsidR="005E1C34" w:rsidRPr="00591C07" w:rsidRDefault="005E1C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91C07">
              <w:rPr>
                <w:rFonts w:ascii="Times New Roman" w:hAnsi="Times New Roman" w:cs="Times New Roman"/>
                <w:szCs w:val="22"/>
              </w:rPr>
              <w:t>2027 год</w:t>
            </w:r>
            <w:r w:rsidR="00EA2E0A" w:rsidRPr="00591C0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591C07" w:rsidRPr="00591C07">
              <w:rPr>
                <w:rFonts w:ascii="Times New Roman" w:hAnsi="Times New Roman" w:cs="Times New Roman"/>
                <w:szCs w:val="22"/>
              </w:rPr>
              <w:t>–</w:t>
            </w:r>
            <w:r w:rsidR="001D677E" w:rsidRPr="00591C07">
              <w:rPr>
                <w:rFonts w:ascii="Times New Roman" w:hAnsi="Times New Roman" w:cs="Times New Roman"/>
                <w:szCs w:val="22"/>
              </w:rPr>
              <w:t xml:space="preserve"> 5</w:t>
            </w:r>
            <w:r w:rsidR="00591C07" w:rsidRPr="00591C07">
              <w:rPr>
                <w:rFonts w:ascii="Times New Roman" w:hAnsi="Times New Roman" w:cs="Times New Roman"/>
                <w:szCs w:val="22"/>
              </w:rPr>
              <w:t>3,5</w:t>
            </w:r>
            <w:r w:rsidR="001D677E" w:rsidRPr="00591C07">
              <w:rPr>
                <w:rFonts w:ascii="Times New Roman" w:hAnsi="Times New Roman" w:cs="Times New Roman"/>
                <w:szCs w:val="22"/>
              </w:rPr>
              <w:t xml:space="preserve"> тыс. руб</w:t>
            </w:r>
            <w:r w:rsidR="00020402" w:rsidRPr="00591C07">
              <w:rPr>
                <w:rFonts w:ascii="Times New Roman" w:hAnsi="Times New Roman" w:cs="Times New Roman"/>
                <w:szCs w:val="22"/>
              </w:rPr>
              <w:t>.</w:t>
            </w:r>
            <w:r w:rsidR="001D677E" w:rsidRPr="00591C07">
              <w:rPr>
                <w:rFonts w:ascii="Times New Roman" w:hAnsi="Times New Roman" w:cs="Times New Roman"/>
                <w:szCs w:val="22"/>
              </w:rPr>
              <w:t>;</w:t>
            </w:r>
          </w:p>
          <w:p w:rsidR="005E1C34" w:rsidRPr="00F75B0C" w:rsidRDefault="005E1C34" w:rsidP="00020402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91C07">
              <w:rPr>
                <w:rFonts w:ascii="Times New Roman" w:hAnsi="Times New Roman" w:cs="Times New Roman"/>
                <w:szCs w:val="22"/>
              </w:rPr>
              <w:t>2028 год</w:t>
            </w:r>
            <w:r w:rsidR="00EA2E0A" w:rsidRPr="00591C0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20402" w:rsidRPr="00591C07">
              <w:rPr>
                <w:rFonts w:ascii="Times New Roman" w:hAnsi="Times New Roman" w:cs="Times New Roman"/>
                <w:szCs w:val="22"/>
              </w:rPr>
              <w:t>-</w:t>
            </w:r>
            <w:r w:rsidR="001D677E" w:rsidRPr="00591C0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20402" w:rsidRPr="00591C07">
              <w:rPr>
                <w:rFonts w:ascii="Times New Roman" w:hAnsi="Times New Roman" w:cs="Times New Roman"/>
                <w:szCs w:val="22"/>
              </w:rPr>
              <w:t xml:space="preserve">2 505,0 </w:t>
            </w:r>
            <w:r w:rsidR="001D677E" w:rsidRPr="00591C07">
              <w:rPr>
                <w:rFonts w:ascii="Times New Roman" w:hAnsi="Times New Roman" w:cs="Times New Roman"/>
                <w:szCs w:val="22"/>
              </w:rPr>
              <w:t>тыс. руб.</w:t>
            </w:r>
            <w:bookmarkStart w:id="0" w:name="_GoBack"/>
            <w:bookmarkEnd w:id="0"/>
          </w:p>
        </w:tc>
      </w:tr>
    </w:tbl>
    <w:p w:rsidR="0029223C" w:rsidRDefault="0029223C"/>
    <w:sectPr w:rsidR="0029223C" w:rsidSect="00B236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5E3"/>
    <w:multiLevelType w:val="hybridMultilevel"/>
    <w:tmpl w:val="DB00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43425"/>
    <w:multiLevelType w:val="hybridMultilevel"/>
    <w:tmpl w:val="797E5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59F"/>
    <w:rsid w:val="000128D2"/>
    <w:rsid w:val="00020402"/>
    <w:rsid w:val="00025A0F"/>
    <w:rsid w:val="00041859"/>
    <w:rsid w:val="0005769D"/>
    <w:rsid w:val="00062E36"/>
    <w:rsid w:val="00063B42"/>
    <w:rsid w:val="000647A4"/>
    <w:rsid w:val="000701D6"/>
    <w:rsid w:val="000761AA"/>
    <w:rsid w:val="00094C8A"/>
    <w:rsid w:val="000C3884"/>
    <w:rsid w:val="001178DF"/>
    <w:rsid w:val="00122508"/>
    <w:rsid w:val="001327F0"/>
    <w:rsid w:val="00150B1A"/>
    <w:rsid w:val="00153511"/>
    <w:rsid w:val="00191DD7"/>
    <w:rsid w:val="001A274F"/>
    <w:rsid w:val="001A44AC"/>
    <w:rsid w:val="001A46CB"/>
    <w:rsid w:val="001B7A10"/>
    <w:rsid w:val="001D677E"/>
    <w:rsid w:val="001E308C"/>
    <w:rsid w:val="00274952"/>
    <w:rsid w:val="002805FC"/>
    <w:rsid w:val="0029223C"/>
    <w:rsid w:val="00297677"/>
    <w:rsid w:val="002A1B77"/>
    <w:rsid w:val="002B037B"/>
    <w:rsid w:val="002C689B"/>
    <w:rsid w:val="002D4B3E"/>
    <w:rsid w:val="00333351"/>
    <w:rsid w:val="003502E4"/>
    <w:rsid w:val="003638C4"/>
    <w:rsid w:val="003662A9"/>
    <w:rsid w:val="00371A7F"/>
    <w:rsid w:val="003A21A9"/>
    <w:rsid w:val="003B4A27"/>
    <w:rsid w:val="003E51E0"/>
    <w:rsid w:val="003F7F27"/>
    <w:rsid w:val="004244D5"/>
    <w:rsid w:val="0042654C"/>
    <w:rsid w:val="00446B77"/>
    <w:rsid w:val="00464E1C"/>
    <w:rsid w:val="004769B2"/>
    <w:rsid w:val="00490810"/>
    <w:rsid w:val="00494DF4"/>
    <w:rsid w:val="004A78CC"/>
    <w:rsid w:val="004C4B60"/>
    <w:rsid w:val="004E387B"/>
    <w:rsid w:val="004E3EEC"/>
    <w:rsid w:val="004E6FA4"/>
    <w:rsid w:val="00500C5D"/>
    <w:rsid w:val="00503566"/>
    <w:rsid w:val="00503C37"/>
    <w:rsid w:val="00542210"/>
    <w:rsid w:val="00551DEA"/>
    <w:rsid w:val="00554794"/>
    <w:rsid w:val="0058359B"/>
    <w:rsid w:val="00586AC3"/>
    <w:rsid w:val="0059042B"/>
    <w:rsid w:val="00591C07"/>
    <w:rsid w:val="00597F04"/>
    <w:rsid w:val="005A75E9"/>
    <w:rsid w:val="005A7924"/>
    <w:rsid w:val="005B0098"/>
    <w:rsid w:val="005B1599"/>
    <w:rsid w:val="005B3120"/>
    <w:rsid w:val="005B6D3C"/>
    <w:rsid w:val="005E1C34"/>
    <w:rsid w:val="005E4D47"/>
    <w:rsid w:val="005F532F"/>
    <w:rsid w:val="0066778D"/>
    <w:rsid w:val="006E0535"/>
    <w:rsid w:val="006E0B0E"/>
    <w:rsid w:val="006E4C04"/>
    <w:rsid w:val="006F634F"/>
    <w:rsid w:val="007076C5"/>
    <w:rsid w:val="00734739"/>
    <w:rsid w:val="00735A0E"/>
    <w:rsid w:val="0075248E"/>
    <w:rsid w:val="0077658A"/>
    <w:rsid w:val="007C5EBB"/>
    <w:rsid w:val="007E4981"/>
    <w:rsid w:val="007F44E1"/>
    <w:rsid w:val="007F49FA"/>
    <w:rsid w:val="007F5D44"/>
    <w:rsid w:val="007F6A8D"/>
    <w:rsid w:val="00827BE7"/>
    <w:rsid w:val="00831DA1"/>
    <w:rsid w:val="008354A4"/>
    <w:rsid w:val="00840014"/>
    <w:rsid w:val="008732F2"/>
    <w:rsid w:val="008C74A8"/>
    <w:rsid w:val="008E0FA1"/>
    <w:rsid w:val="009142C4"/>
    <w:rsid w:val="00922A0B"/>
    <w:rsid w:val="0092588E"/>
    <w:rsid w:val="009402E4"/>
    <w:rsid w:val="00942388"/>
    <w:rsid w:val="00955362"/>
    <w:rsid w:val="009574D1"/>
    <w:rsid w:val="009B03F6"/>
    <w:rsid w:val="009C080D"/>
    <w:rsid w:val="009C19F6"/>
    <w:rsid w:val="009C477E"/>
    <w:rsid w:val="009F08DF"/>
    <w:rsid w:val="00A03A01"/>
    <w:rsid w:val="00A20281"/>
    <w:rsid w:val="00A20F73"/>
    <w:rsid w:val="00A25537"/>
    <w:rsid w:val="00A26C11"/>
    <w:rsid w:val="00A2758C"/>
    <w:rsid w:val="00A27DD4"/>
    <w:rsid w:val="00A64A16"/>
    <w:rsid w:val="00AA7FB5"/>
    <w:rsid w:val="00AD6D42"/>
    <w:rsid w:val="00AE1684"/>
    <w:rsid w:val="00AF12F6"/>
    <w:rsid w:val="00B00CC2"/>
    <w:rsid w:val="00B029CA"/>
    <w:rsid w:val="00B21A98"/>
    <w:rsid w:val="00B23690"/>
    <w:rsid w:val="00B521AE"/>
    <w:rsid w:val="00B56224"/>
    <w:rsid w:val="00B66260"/>
    <w:rsid w:val="00B91F6C"/>
    <w:rsid w:val="00BB359F"/>
    <w:rsid w:val="00BB7DDB"/>
    <w:rsid w:val="00BD46FA"/>
    <w:rsid w:val="00BD7CF2"/>
    <w:rsid w:val="00C065C3"/>
    <w:rsid w:val="00C73E67"/>
    <w:rsid w:val="00C75486"/>
    <w:rsid w:val="00C76026"/>
    <w:rsid w:val="00C82A79"/>
    <w:rsid w:val="00CA5B85"/>
    <w:rsid w:val="00CA782B"/>
    <w:rsid w:val="00CB7E09"/>
    <w:rsid w:val="00CC2697"/>
    <w:rsid w:val="00CD15EB"/>
    <w:rsid w:val="00CF5A10"/>
    <w:rsid w:val="00D17232"/>
    <w:rsid w:val="00D335B5"/>
    <w:rsid w:val="00D52EF9"/>
    <w:rsid w:val="00D73A91"/>
    <w:rsid w:val="00D74D86"/>
    <w:rsid w:val="00D84537"/>
    <w:rsid w:val="00D90131"/>
    <w:rsid w:val="00DD0D0F"/>
    <w:rsid w:val="00DD6628"/>
    <w:rsid w:val="00DD72B7"/>
    <w:rsid w:val="00DE5666"/>
    <w:rsid w:val="00E0271E"/>
    <w:rsid w:val="00E14ABA"/>
    <w:rsid w:val="00E20C55"/>
    <w:rsid w:val="00E24826"/>
    <w:rsid w:val="00E31399"/>
    <w:rsid w:val="00E54B5E"/>
    <w:rsid w:val="00E654A5"/>
    <w:rsid w:val="00E962DD"/>
    <w:rsid w:val="00EA2E0A"/>
    <w:rsid w:val="00EB2333"/>
    <w:rsid w:val="00EB43E0"/>
    <w:rsid w:val="00EC30BC"/>
    <w:rsid w:val="00ED0209"/>
    <w:rsid w:val="00F00FC2"/>
    <w:rsid w:val="00F434E8"/>
    <w:rsid w:val="00F5270E"/>
    <w:rsid w:val="00F75B0C"/>
    <w:rsid w:val="00F8116D"/>
    <w:rsid w:val="00FA7209"/>
    <w:rsid w:val="00FA7628"/>
    <w:rsid w:val="00FB5CFC"/>
    <w:rsid w:val="00FC0684"/>
    <w:rsid w:val="00FE346C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35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B35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35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25537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3E51E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035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35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B35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35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25537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3E51E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035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5BE5E-8B60-4513-A659-D9A4DABCD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5</Pages>
  <Words>1543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Ильичева Анна</dc:creator>
  <cp:lastModifiedBy>Ильичева Анна</cp:lastModifiedBy>
  <cp:revision>147</cp:revision>
  <cp:lastPrinted>2022-11-03T14:28:00Z</cp:lastPrinted>
  <dcterms:created xsi:type="dcterms:W3CDTF">2021-10-26T11:11:00Z</dcterms:created>
  <dcterms:modified xsi:type="dcterms:W3CDTF">2025-10-30T07:03:00Z</dcterms:modified>
</cp:coreProperties>
</file>